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D68BC" w14:textId="77777777"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МИНОБРНАУКИ РОССИИ</w:t>
      </w:r>
    </w:p>
    <w:p w14:paraId="4A17E8F6" w14:textId="77777777"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14:paraId="1250F817" w14:textId="77777777"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высшего образования</w:t>
      </w:r>
    </w:p>
    <w:p w14:paraId="474A5236" w14:textId="77777777" w:rsidR="00B9126B" w:rsidRDefault="005636B9">
      <w:pPr>
        <w:ind w:left="142" w:hanging="142"/>
        <w:jc w:val="center"/>
        <w:rPr>
          <w:rFonts w:hint="eastAsia"/>
          <w:b/>
          <w:sz w:val="28"/>
        </w:rPr>
      </w:pPr>
      <w:r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14:paraId="0940C2E1" w14:textId="77777777" w:rsidR="00B9126B" w:rsidRDefault="005636B9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(Колледж ГГУ)</w:t>
      </w:r>
    </w:p>
    <w:p w14:paraId="1480DC60" w14:textId="77777777" w:rsidR="00B9126B" w:rsidRDefault="00B9126B">
      <w:pPr>
        <w:pStyle w:val="Style15"/>
        <w:tabs>
          <w:tab w:val="left" w:leader="underscore" w:pos="9760"/>
        </w:tabs>
        <w:spacing w:line="276" w:lineRule="auto"/>
        <w:rPr>
          <w:rStyle w:val="FontStyle53"/>
        </w:rPr>
      </w:pPr>
    </w:p>
    <w:p w14:paraId="2E930FEA" w14:textId="77777777" w:rsidR="00B9126B" w:rsidRDefault="00B9126B">
      <w:pPr>
        <w:ind w:left="-142" w:firstLine="142"/>
        <w:jc w:val="center"/>
        <w:rPr>
          <w:rStyle w:val="FontStyle53"/>
        </w:rPr>
      </w:pPr>
    </w:p>
    <w:p w14:paraId="5AD650F5" w14:textId="77777777" w:rsidR="00B9126B" w:rsidRDefault="00B9126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AECB5BF" w14:textId="77777777" w:rsidR="00B9126B" w:rsidRDefault="00B9126B">
      <w:pPr>
        <w:jc w:val="center"/>
        <w:rPr>
          <w:rFonts w:ascii="Times New Roman" w:hAnsi="Times New Roman"/>
        </w:rPr>
      </w:pPr>
    </w:p>
    <w:p w14:paraId="16054C10" w14:textId="77777777" w:rsidR="00B9126B" w:rsidRDefault="00B9126B">
      <w:pPr>
        <w:jc w:val="center"/>
        <w:rPr>
          <w:rFonts w:ascii="Times New Roman" w:hAnsi="Times New Roman"/>
        </w:rPr>
      </w:pPr>
    </w:p>
    <w:p w14:paraId="6443B609" w14:textId="77777777" w:rsidR="00B9126B" w:rsidRDefault="00B9126B">
      <w:pPr>
        <w:jc w:val="center"/>
        <w:rPr>
          <w:rFonts w:ascii="Times New Roman" w:hAnsi="Times New Roman"/>
        </w:rPr>
      </w:pPr>
    </w:p>
    <w:p w14:paraId="14AB6844" w14:textId="77777777" w:rsidR="00B9126B" w:rsidRDefault="00B9126B">
      <w:pPr>
        <w:jc w:val="center"/>
        <w:rPr>
          <w:rFonts w:ascii="Times New Roman" w:hAnsi="Times New Roman"/>
        </w:rPr>
      </w:pPr>
    </w:p>
    <w:p w14:paraId="0ECBA8E3" w14:textId="77777777" w:rsidR="00B9126B" w:rsidRDefault="005636B9" w:rsidP="00471A12">
      <w:pPr>
        <w:suppressAutoHyphens/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361AB813" w14:textId="77777777" w:rsidR="00B9126B" w:rsidRDefault="00B9126B">
      <w:pPr>
        <w:spacing w:line="100" w:lineRule="atLeast"/>
        <w:rPr>
          <w:rFonts w:ascii="Times New Roman" w:hAnsi="Times New Roman"/>
        </w:rPr>
      </w:pPr>
    </w:p>
    <w:p w14:paraId="3A147FCD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3F77BF94" w14:textId="77777777"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Рабочая программа дисциплины</w:t>
      </w:r>
    </w:p>
    <w:p w14:paraId="6FFD5E04" w14:textId="77777777" w:rsidR="00B9126B" w:rsidRDefault="00B9126B">
      <w:pPr>
        <w:rPr>
          <w:rFonts w:ascii="Times New Roman" w:hAnsi="Times New Roman" w:cs="Times New Roman"/>
          <w:b/>
          <w:bCs/>
          <w:sz w:val="36"/>
          <w:szCs w:val="36"/>
        </w:rPr>
      </w:pPr>
    </w:p>
    <w:p w14:paraId="660CA3B5" w14:textId="77777777"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Иностранный язык в профессиональной деятельности (базовая подготовка) </w:t>
      </w:r>
    </w:p>
    <w:p w14:paraId="0DF13218" w14:textId="77777777"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(английский)</w:t>
      </w:r>
    </w:p>
    <w:p w14:paraId="791B864D" w14:textId="3127A5E5" w:rsidR="00B9126B" w:rsidRDefault="00F32F79">
      <w:pPr>
        <w:jc w:val="center"/>
        <w:rPr>
          <w:rFonts w:ascii="Times New Roman" w:hAnsi="Times New Roman"/>
        </w:rPr>
      </w:pPr>
      <w:bookmarkStart w:id="0" w:name="__DdeLink__4652_1822638466"/>
      <w:bookmarkEnd w:id="0"/>
      <w:r>
        <w:rPr>
          <w:rFonts w:ascii="Times New Roman" w:hAnsi="Times New Roman" w:cs="Times New Roman"/>
          <w:b/>
          <w:sz w:val="28"/>
          <w:szCs w:val="28"/>
        </w:rPr>
        <w:t>(</w:t>
      </w:r>
      <w:r w:rsidR="000C3ED4">
        <w:rPr>
          <w:rFonts w:ascii="Times New Roman" w:hAnsi="Times New Roman" w:cs="Times New Roman"/>
          <w:b/>
          <w:sz w:val="28"/>
          <w:szCs w:val="28"/>
        </w:rPr>
        <w:t>СГ.04</w:t>
      </w:r>
      <w:r w:rsidR="005636B9">
        <w:rPr>
          <w:rFonts w:ascii="Times New Roman" w:hAnsi="Times New Roman" w:cs="Times New Roman"/>
          <w:b/>
          <w:sz w:val="28"/>
          <w:szCs w:val="28"/>
        </w:rPr>
        <w:t>)</w:t>
      </w:r>
    </w:p>
    <w:p w14:paraId="2FFC3208" w14:textId="77777777" w:rsidR="00B9126B" w:rsidRDefault="00B9126B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91832B2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305DD60B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1AE935BF" w14:textId="77777777" w:rsidR="00B9126B" w:rsidRDefault="005636B9">
      <w:pPr>
        <w:spacing w:line="100" w:lineRule="atLeast"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</w:p>
    <w:p w14:paraId="7FBF9A61" w14:textId="77777777" w:rsidR="00B9126B" w:rsidRDefault="005636B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08.02.01. Строительство и эксплуатация зданий и сооружений</w:t>
      </w:r>
    </w:p>
    <w:p w14:paraId="74926BB4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303ACAF5" w14:textId="77777777"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5A88E880" w14:textId="77777777"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514C6BFD" w14:textId="77777777"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7BD79B8E" w14:textId="77777777" w:rsidR="00B9126B" w:rsidRDefault="005636B9">
      <w:pPr>
        <w:spacing w:line="100" w:lineRule="atLeast"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обучения </w:t>
      </w:r>
    </w:p>
    <w:p w14:paraId="19777DD7" w14:textId="77777777" w:rsidR="00B9126B" w:rsidRDefault="005636B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очная</w:t>
      </w:r>
    </w:p>
    <w:p w14:paraId="18236046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203115A1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16177DCF" w14:textId="77777777" w:rsidR="00471A12" w:rsidRDefault="00471A12">
      <w:pPr>
        <w:spacing w:line="100" w:lineRule="atLeast"/>
        <w:jc w:val="center"/>
        <w:rPr>
          <w:rFonts w:ascii="Times New Roman" w:hAnsi="Times New Roman"/>
        </w:rPr>
      </w:pPr>
    </w:p>
    <w:p w14:paraId="1E422A25" w14:textId="77777777" w:rsidR="00471A12" w:rsidRDefault="00471A12">
      <w:pPr>
        <w:spacing w:line="100" w:lineRule="atLeast"/>
        <w:jc w:val="center"/>
        <w:rPr>
          <w:rFonts w:ascii="Times New Roman" w:hAnsi="Times New Roman"/>
        </w:rPr>
      </w:pPr>
    </w:p>
    <w:p w14:paraId="6B578CE7" w14:textId="77777777" w:rsidR="00471A12" w:rsidRDefault="00471A12">
      <w:pPr>
        <w:spacing w:line="100" w:lineRule="atLeast"/>
        <w:jc w:val="center"/>
        <w:rPr>
          <w:rFonts w:ascii="Times New Roman" w:hAnsi="Times New Roman"/>
        </w:rPr>
      </w:pPr>
    </w:p>
    <w:p w14:paraId="18C5745B" w14:textId="77777777" w:rsidR="00471A12" w:rsidRDefault="00471A12">
      <w:pPr>
        <w:spacing w:line="100" w:lineRule="atLeast"/>
        <w:jc w:val="center"/>
        <w:rPr>
          <w:rFonts w:ascii="Times New Roman" w:hAnsi="Times New Roman"/>
        </w:rPr>
      </w:pPr>
    </w:p>
    <w:p w14:paraId="6A0D730A" w14:textId="77777777" w:rsidR="00471A12" w:rsidRDefault="00471A12">
      <w:pPr>
        <w:spacing w:line="100" w:lineRule="atLeast"/>
        <w:jc w:val="center"/>
        <w:rPr>
          <w:rFonts w:ascii="Times New Roman" w:hAnsi="Times New Roman"/>
        </w:rPr>
      </w:pPr>
    </w:p>
    <w:p w14:paraId="21033860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13968A61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11475401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3C12823E" w14:textId="77777777" w:rsidR="000C3ED4" w:rsidRDefault="000C3ED4">
      <w:pPr>
        <w:spacing w:line="100" w:lineRule="atLeast"/>
        <w:jc w:val="center"/>
        <w:rPr>
          <w:rFonts w:ascii="Times New Roman" w:hAnsi="Times New Roman"/>
        </w:rPr>
      </w:pPr>
    </w:p>
    <w:p w14:paraId="0AA18E42" w14:textId="77777777" w:rsidR="000C3ED4" w:rsidRDefault="000C3ED4">
      <w:pPr>
        <w:spacing w:line="100" w:lineRule="atLeast"/>
        <w:jc w:val="center"/>
        <w:rPr>
          <w:rFonts w:ascii="Times New Roman" w:hAnsi="Times New Roman"/>
        </w:rPr>
      </w:pPr>
    </w:p>
    <w:p w14:paraId="786E56A5" w14:textId="77777777" w:rsidR="00B9126B" w:rsidRDefault="005636B9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п. Электроизолятор</w:t>
      </w:r>
    </w:p>
    <w:p w14:paraId="6A24BE46" w14:textId="1EA48176" w:rsidR="000C3ED4" w:rsidRDefault="00F0068E" w:rsidP="000C3ED4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5636B9">
        <w:rPr>
          <w:rFonts w:ascii="Times New Roman" w:hAnsi="Times New Roman" w:cs="Times New Roman"/>
          <w:sz w:val="28"/>
          <w:szCs w:val="28"/>
        </w:rPr>
        <w:t xml:space="preserve"> г.</w:t>
      </w:r>
      <w:r w:rsidR="000C3ED4">
        <w:rPr>
          <w:rFonts w:ascii="Times New Roman" w:hAnsi="Times New Roman" w:cs="Times New Roman"/>
          <w:sz w:val="28"/>
          <w:szCs w:val="28"/>
        </w:rPr>
        <w:br w:type="page"/>
      </w:r>
    </w:p>
    <w:p w14:paraId="1DE7EDE1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3BC54054" w14:textId="77777777" w:rsidR="00B9126B" w:rsidRDefault="00B9126B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1941B514" w14:textId="3E51E24B" w:rsidR="00B9126B" w:rsidRDefault="005636B9">
      <w:pPr>
        <w:spacing w:line="100" w:lineRule="atLeast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учебной дисциплины разработана в соответсвии с  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Федеральным государсвтенным образовательным стандартом среднего профессионального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>, утвержденн</w:t>
      </w:r>
      <w:r w:rsidR="000C3ED4">
        <w:rPr>
          <w:rFonts w:ascii="Times New Roman" w:eastAsia="Calibri" w:hAnsi="Times New Roman" w:cs="Times New Roman"/>
          <w:sz w:val="28"/>
          <w:szCs w:val="28"/>
        </w:rPr>
        <w:t>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Приказом </w:t>
      </w:r>
      <w:r w:rsidR="000C3ED4">
        <w:rPr>
          <w:rFonts w:ascii="Times New Roman" w:eastAsia="Calibri" w:hAnsi="Times New Roman" w:cs="Times New Roman"/>
          <w:sz w:val="28"/>
          <w:szCs w:val="28"/>
        </w:rPr>
        <w:t xml:space="preserve">Минпросвещения России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0C3ED4">
        <w:rPr>
          <w:rFonts w:ascii="Times New Roman" w:eastAsia="Calibri" w:hAnsi="Times New Roman" w:cs="Times New Roman"/>
          <w:sz w:val="28"/>
          <w:szCs w:val="28"/>
        </w:rPr>
        <w:t>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3ED4">
        <w:rPr>
          <w:rFonts w:ascii="Times New Roman" w:eastAsia="Calibri" w:hAnsi="Times New Roman" w:cs="Times New Roman"/>
          <w:sz w:val="28"/>
          <w:szCs w:val="28"/>
        </w:rPr>
        <w:t>июня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0C3ED4">
        <w:rPr>
          <w:rFonts w:ascii="Times New Roman" w:eastAsia="Calibri" w:hAnsi="Times New Roman" w:cs="Times New Roman"/>
          <w:sz w:val="28"/>
          <w:szCs w:val="28"/>
        </w:rPr>
        <w:t>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 № </w:t>
      </w:r>
      <w:r w:rsidR="000C3ED4">
        <w:rPr>
          <w:rFonts w:ascii="Times New Roman" w:eastAsia="Calibri" w:hAnsi="Times New Roman" w:cs="Times New Roman"/>
          <w:sz w:val="28"/>
          <w:szCs w:val="28"/>
        </w:rPr>
        <w:t>442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специальности 08.02.01. Строительство и эксплуатация зданий и сооружений (базовая подготовка)</w:t>
      </w:r>
    </w:p>
    <w:p w14:paraId="08CC7C96" w14:textId="77777777" w:rsidR="00B9126B" w:rsidRDefault="00B9126B">
      <w:pPr>
        <w:spacing w:line="100" w:lineRule="atLeast"/>
        <w:ind w:firstLine="340"/>
        <w:jc w:val="both"/>
        <w:rPr>
          <w:rFonts w:ascii="Times New Roman" w:hAnsi="Times New Roman"/>
        </w:rPr>
      </w:pPr>
    </w:p>
    <w:p w14:paraId="27D44270" w14:textId="77777777" w:rsidR="00B9126B" w:rsidRDefault="00B9126B">
      <w:pPr>
        <w:spacing w:line="100" w:lineRule="atLeast"/>
        <w:ind w:firstLine="340"/>
        <w:jc w:val="both"/>
        <w:rPr>
          <w:rFonts w:ascii="Times New Roman" w:hAnsi="Times New Roman"/>
        </w:rPr>
      </w:pPr>
    </w:p>
    <w:p w14:paraId="15058228" w14:textId="77777777" w:rsidR="00B9126B" w:rsidRDefault="00B9126B">
      <w:pPr>
        <w:spacing w:line="100" w:lineRule="atLeast"/>
        <w:jc w:val="center"/>
        <w:rPr>
          <w:rFonts w:ascii="Times New Roman" w:hAnsi="Times New Roman"/>
        </w:rPr>
      </w:pPr>
    </w:p>
    <w:p w14:paraId="0F5EE63E" w14:textId="77777777" w:rsidR="00B9126B" w:rsidRDefault="00B9126B">
      <w:pPr>
        <w:spacing w:line="100" w:lineRule="atLeast"/>
        <w:jc w:val="both"/>
        <w:rPr>
          <w:rFonts w:ascii="Times New Roman" w:hAnsi="Times New Roman"/>
        </w:rPr>
      </w:pPr>
    </w:p>
    <w:p w14:paraId="46B3845B" w14:textId="77777777" w:rsidR="00B9126B" w:rsidRDefault="005636B9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14:paraId="6FE97ADC" w14:textId="77777777" w:rsidR="00B9126B" w:rsidRDefault="00B9126B">
      <w:pPr>
        <w:shd w:val="clear" w:color="auto" w:fill="FFFFFF"/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14:paraId="6B1B4806" w14:textId="77777777" w:rsidR="00B9126B" w:rsidRDefault="005636B9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№ </w:t>
      </w:r>
      <w:r w:rsidR="00471A12">
        <w:rPr>
          <w:rFonts w:ascii="Times New Roman" w:hAnsi="Times New Roman"/>
          <w:spacing w:val="-8"/>
          <w:sz w:val="28"/>
          <w:szCs w:val="28"/>
          <w:highlight w:val="whit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от  « </w:t>
      </w:r>
      <w:r w:rsidR="00471A12">
        <w:rPr>
          <w:rFonts w:ascii="Times New Roman" w:hAnsi="Times New Roman"/>
          <w:spacing w:val="-5"/>
          <w:sz w:val="28"/>
          <w:szCs w:val="28"/>
          <w:highlight w:val="whit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 </w:t>
      </w:r>
      <w:r w:rsidR="00471A12">
        <w:rPr>
          <w:rFonts w:ascii="Times New Roman" w:hAnsi="Times New Roman"/>
          <w:spacing w:val="-5"/>
          <w:sz w:val="28"/>
          <w:szCs w:val="28"/>
          <w:highlight w:val="white"/>
        </w:rPr>
        <w:t xml:space="preserve">          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</w:t>
      </w:r>
      <w:r w:rsidR="00F0068E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2025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г.</w:t>
      </w:r>
    </w:p>
    <w:p w14:paraId="10A702FF" w14:textId="77777777" w:rsidR="00B9126B" w:rsidRDefault="00B9126B">
      <w:pPr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14:paraId="722AAB01" w14:textId="77777777" w:rsidR="00B9126B" w:rsidRDefault="00F32F79">
      <w:p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Председатель ЦК  Остапчук Г.А</w:t>
      </w:r>
      <w:r w:rsidR="005636B9">
        <w:rPr>
          <w:rFonts w:ascii="Times New Roman" w:hAnsi="Times New Roman"/>
          <w:spacing w:val="-8"/>
          <w:sz w:val="28"/>
          <w:szCs w:val="28"/>
          <w:highlight w:val="white"/>
        </w:rPr>
        <w:t>.</w:t>
      </w:r>
      <w:r w:rsidR="005636B9">
        <w:rPr>
          <w:rFonts w:ascii="Times New Roman" w:hAnsi="Times New Roman"/>
          <w:sz w:val="28"/>
          <w:szCs w:val="28"/>
        </w:rPr>
        <w:t>____________</w:t>
      </w:r>
    </w:p>
    <w:p w14:paraId="69EF324F" w14:textId="77777777" w:rsidR="00B9126B" w:rsidRDefault="00563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                                                         (подпись)</w:t>
      </w:r>
    </w:p>
    <w:p w14:paraId="1869DEBD" w14:textId="77777777" w:rsidR="00B9126B" w:rsidRDefault="00B9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14:paraId="3092AA90" w14:textId="77777777" w:rsidR="00B9126B" w:rsidRDefault="00B9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14:paraId="05A62F1B" w14:textId="77777777" w:rsidR="00B9126B" w:rsidRDefault="005636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r w:rsidR="00F32F79">
        <w:rPr>
          <w:rFonts w:ascii="Times New Roman" w:hAnsi="Times New Roman"/>
          <w:sz w:val="28"/>
          <w:szCs w:val="28"/>
        </w:rPr>
        <w:t>Лялькина И.В</w:t>
      </w:r>
      <w:r>
        <w:rPr>
          <w:rFonts w:ascii="Times New Roman" w:hAnsi="Times New Roman"/>
          <w:sz w:val="28"/>
          <w:szCs w:val="28"/>
        </w:rPr>
        <w:t>., преподаватель Колледжа ФГБОУ ВО «ГГУ».</w:t>
      </w:r>
    </w:p>
    <w:p w14:paraId="5369DBA6" w14:textId="77777777" w:rsidR="00B9126B" w:rsidRDefault="00B9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100" w:lineRule="atLeast"/>
        <w:ind w:firstLine="340"/>
        <w:jc w:val="both"/>
        <w:rPr>
          <w:rFonts w:ascii="Times New Roman" w:hAnsi="Times New Roman"/>
          <w:sz w:val="28"/>
          <w:szCs w:val="28"/>
        </w:rPr>
      </w:pPr>
    </w:p>
    <w:p w14:paraId="0147A919" w14:textId="66632625" w:rsidR="000C3ED4" w:rsidRDefault="000C3ED4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2BACE975" w14:textId="77777777" w:rsidR="00B9126B" w:rsidRDefault="005636B9">
      <w:pPr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2384F1B1" w14:textId="77777777" w:rsidR="00B9126B" w:rsidRDefault="00B9126B">
      <w:pPr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E38D204" w14:textId="77777777" w:rsidR="00B9126B" w:rsidRDefault="00B9126B">
      <w:pPr>
        <w:pStyle w:val="ad"/>
        <w:suppressAutoHyphens/>
        <w:spacing w:before="0" w:after="0"/>
        <w:ind w:firstLine="709"/>
        <w:rPr>
          <w:rFonts w:ascii="Times New Roman" w:hAnsi="Times New Roman"/>
          <w:b/>
          <w:sz w:val="28"/>
          <w:szCs w:val="28"/>
        </w:rPr>
      </w:pPr>
    </w:p>
    <w:p w14:paraId="24DDBE91" w14:textId="45B715F2" w:rsidR="00B9126B" w:rsidRDefault="005636B9">
      <w:pPr>
        <w:pStyle w:val="ad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Общая характеристика рабочей программы учебной дисциплины…</w:t>
      </w:r>
      <w:r w:rsidR="00E96E04">
        <w:rPr>
          <w:rFonts w:ascii="Times New Roman" w:hAnsi="Times New Roman"/>
          <w:sz w:val="26"/>
          <w:szCs w:val="26"/>
        </w:rPr>
        <w:t>………</w:t>
      </w:r>
      <w:r>
        <w:rPr>
          <w:rFonts w:ascii="Times New Roman" w:hAnsi="Times New Roman"/>
          <w:sz w:val="26"/>
          <w:szCs w:val="26"/>
        </w:rPr>
        <w:t>4</w:t>
      </w:r>
    </w:p>
    <w:p w14:paraId="69E495B8" w14:textId="0BAD81DE" w:rsidR="00B9126B" w:rsidRDefault="005636B9">
      <w:pPr>
        <w:pStyle w:val="ad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Структура и содержание учебной дисциплины……………………</w:t>
      </w:r>
      <w:r w:rsidR="00E96E04">
        <w:rPr>
          <w:rFonts w:ascii="Times New Roman" w:hAnsi="Times New Roman"/>
          <w:sz w:val="26"/>
          <w:szCs w:val="26"/>
        </w:rPr>
        <w:t>………</w:t>
      </w:r>
      <w:r>
        <w:rPr>
          <w:rFonts w:ascii="Times New Roman" w:hAnsi="Times New Roman"/>
          <w:sz w:val="26"/>
          <w:szCs w:val="26"/>
        </w:rPr>
        <w:t>…5</w:t>
      </w:r>
    </w:p>
    <w:p w14:paraId="015093E8" w14:textId="77777777" w:rsidR="00B9126B" w:rsidRDefault="005636B9">
      <w:pPr>
        <w:pStyle w:val="ad"/>
        <w:numPr>
          <w:ilvl w:val="1"/>
          <w:numId w:val="3"/>
        </w:numPr>
        <w:tabs>
          <w:tab w:val="left" w:pos="0"/>
          <w:tab w:val="left" w:pos="993"/>
        </w:tabs>
        <w:suppressAutoHyphens/>
        <w:spacing w:before="0" w:after="0" w:line="360" w:lineRule="auto"/>
        <w:ind w:left="284" w:firstLine="0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Объем учебной дисциплины и виды учебной работы………………...5</w:t>
      </w:r>
    </w:p>
    <w:p w14:paraId="0B46D984" w14:textId="77777777" w:rsidR="00B9126B" w:rsidRDefault="005636B9">
      <w:pPr>
        <w:pStyle w:val="ad"/>
        <w:numPr>
          <w:ilvl w:val="1"/>
          <w:numId w:val="3"/>
        </w:numPr>
        <w:tabs>
          <w:tab w:val="left" w:pos="0"/>
          <w:tab w:val="left" w:pos="993"/>
        </w:tabs>
        <w:suppressAutoHyphens/>
        <w:spacing w:before="0" w:after="0" w:line="360" w:lineRule="auto"/>
        <w:ind w:left="284" w:firstLine="0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Тематический план и содержание учебной дисциплины……………..6</w:t>
      </w:r>
    </w:p>
    <w:p w14:paraId="38135334" w14:textId="24F20D27" w:rsidR="00B9126B" w:rsidRDefault="005636B9">
      <w:pPr>
        <w:pStyle w:val="ad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Условия реализации рабочей программы учебной дисциплины……</w:t>
      </w:r>
      <w:r w:rsidR="00E96E04">
        <w:rPr>
          <w:rFonts w:ascii="Times New Roman" w:hAnsi="Times New Roman"/>
          <w:sz w:val="26"/>
          <w:szCs w:val="26"/>
        </w:rPr>
        <w:t>……..</w:t>
      </w:r>
      <w:r>
        <w:rPr>
          <w:rFonts w:ascii="Times New Roman" w:hAnsi="Times New Roman"/>
          <w:sz w:val="26"/>
          <w:szCs w:val="26"/>
        </w:rPr>
        <w:t>10</w:t>
      </w:r>
    </w:p>
    <w:p w14:paraId="586BC459" w14:textId="02FBFA4B" w:rsidR="00B9126B" w:rsidRPr="00F0068E" w:rsidRDefault="005636B9">
      <w:pPr>
        <w:pStyle w:val="ad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 и оценка результатов учебной дисциплины………………</w:t>
      </w:r>
      <w:r w:rsidR="00E96E04">
        <w:rPr>
          <w:rFonts w:ascii="Times New Roman" w:hAnsi="Times New Roman"/>
          <w:sz w:val="26"/>
          <w:szCs w:val="26"/>
        </w:rPr>
        <w:t>……..</w:t>
      </w:r>
      <w:r>
        <w:rPr>
          <w:rFonts w:ascii="Times New Roman" w:hAnsi="Times New Roman"/>
          <w:sz w:val="26"/>
          <w:szCs w:val="26"/>
        </w:rPr>
        <w:t>12</w:t>
      </w:r>
    </w:p>
    <w:p w14:paraId="39587362" w14:textId="5CCE74FB" w:rsidR="00F0068E" w:rsidRPr="00F0068E" w:rsidRDefault="00F0068E" w:rsidP="00EC6C8D">
      <w:pPr>
        <w:pStyle w:val="ad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 w:rsidRPr="00F0068E">
        <w:rPr>
          <w:rFonts w:ascii="Times New Roman" w:hAnsi="Times New Roman"/>
          <w:sz w:val="26"/>
          <w:szCs w:val="26"/>
        </w:rPr>
        <w:t>Приложение «</w:t>
      </w:r>
      <w:r>
        <w:rPr>
          <w:rFonts w:ascii="Times New Roman" w:hAnsi="Times New Roman"/>
          <w:sz w:val="26"/>
          <w:szCs w:val="26"/>
        </w:rPr>
        <w:t>Ф</w:t>
      </w:r>
      <w:r w:rsidRPr="00F0068E">
        <w:rPr>
          <w:rFonts w:ascii="Times New Roman" w:hAnsi="Times New Roman"/>
          <w:sz w:val="26"/>
          <w:szCs w:val="26"/>
        </w:rPr>
        <w:t xml:space="preserve">онд оценочных средств для промежуточной аттестации по дисциплине </w:t>
      </w:r>
      <w:r w:rsidR="000C3ED4">
        <w:rPr>
          <w:rFonts w:ascii="Times New Roman" w:hAnsi="Times New Roman"/>
          <w:sz w:val="26"/>
          <w:szCs w:val="26"/>
        </w:rPr>
        <w:t>СГ.04</w:t>
      </w:r>
      <w:r w:rsidRPr="00F006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 w:rsidRPr="00F0068E">
        <w:rPr>
          <w:rFonts w:ascii="Times New Roman" w:hAnsi="Times New Roman"/>
          <w:sz w:val="26"/>
          <w:szCs w:val="26"/>
        </w:rPr>
        <w:t>ностранный язык в профессиональной деятельности</w:t>
      </w:r>
      <w:r>
        <w:rPr>
          <w:rFonts w:ascii="Times New Roman" w:hAnsi="Times New Roman"/>
          <w:sz w:val="26"/>
          <w:szCs w:val="26"/>
        </w:rPr>
        <w:t>»…………………………………………………………………14</w:t>
      </w:r>
    </w:p>
    <w:p w14:paraId="114F4368" w14:textId="77777777" w:rsidR="00B9126B" w:rsidRDefault="00B9126B">
      <w:pPr>
        <w:rPr>
          <w:rFonts w:ascii="Times New Roman" w:hAnsi="Times New Roman"/>
          <w:b/>
          <w:bCs/>
        </w:rPr>
      </w:pPr>
    </w:p>
    <w:p w14:paraId="65330330" w14:textId="776A9660" w:rsidR="000C3ED4" w:rsidRDefault="000C3E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176744D1" w14:textId="72144121" w:rsidR="00B9126B" w:rsidRDefault="005636B9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</w:rPr>
        <w:t>Общая характеристика рабочей программы дисциплины «</w:t>
      </w:r>
      <w:r>
        <w:rPr>
          <w:rFonts w:ascii="Times New Roman" w:hAnsi="Times New Roman" w:cs="Times New Roman"/>
          <w:b/>
          <w:bCs/>
        </w:rPr>
        <w:t xml:space="preserve">Иностранный язык в профессиональной деятельности» (базовая подготовка) (английский) </w:t>
      </w:r>
      <w:r w:rsidR="00F32F79">
        <w:rPr>
          <w:rFonts w:ascii="Times New Roman" w:hAnsi="Times New Roman" w:cs="Times New Roman"/>
          <w:b/>
        </w:rPr>
        <w:t>(</w:t>
      </w:r>
      <w:r w:rsidR="000C3ED4">
        <w:rPr>
          <w:rFonts w:ascii="Times New Roman" w:hAnsi="Times New Roman" w:cs="Times New Roman"/>
          <w:b/>
        </w:rPr>
        <w:t>СГ.04</w:t>
      </w:r>
      <w:r>
        <w:rPr>
          <w:rFonts w:ascii="Times New Roman" w:hAnsi="Times New Roman" w:cs="Times New Roman"/>
          <w:b/>
        </w:rPr>
        <w:t>)</w:t>
      </w:r>
    </w:p>
    <w:p w14:paraId="6FC7C610" w14:textId="77777777" w:rsidR="00B9126B" w:rsidRDefault="00B9126B">
      <w:pPr>
        <w:jc w:val="center"/>
        <w:rPr>
          <w:rFonts w:ascii="Times New Roman" w:hAnsi="Times New Roman" w:cs="Times New Roman"/>
          <w:b/>
        </w:rPr>
      </w:pPr>
    </w:p>
    <w:p w14:paraId="5E064E9A" w14:textId="77777777" w:rsidR="00B9126B" w:rsidRDefault="005636B9">
      <w:pPr>
        <w:jc w:val="both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1.1. Место дисциплины в структуре основной образовательной программы:</w:t>
      </w:r>
    </w:p>
    <w:p w14:paraId="3302407D" w14:textId="56D928F1" w:rsidR="00B9126B" w:rsidRDefault="00F32F79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 xml:space="preserve">Учебная дисциплина </w:t>
      </w:r>
      <w:r w:rsidR="000C3ED4">
        <w:rPr>
          <w:rFonts w:ascii="Times New Roman" w:hAnsi="Times New Roman" w:cs="Times New Roman"/>
        </w:rPr>
        <w:t>СГ</w:t>
      </w:r>
      <w:r>
        <w:rPr>
          <w:rFonts w:ascii="Times New Roman" w:hAnsi="Times New Roman" w:cs="Times New Roman"/>
        </w:rPr>
        <w:t>.04</w:t>
      </w:r>
      <w:r w:rsidR="005636B9">
        <w:rPr>
          <w:rFonts w:ascii="Times New Roman" w:hAnsi="Times New Roman" w:cs="Times New Roman"/>
        </w:rPr>
        <w:t xml:space="preserve"> «Иностранный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14:paraId="7870CD61" w14:textId="77777777" w:rsidR="00B9126B" w:rsidRDefault="005636B9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специальности  08.02.01. Строительство и эксплуатация зданий и сооружений. Особое значение дисциплина имеет при формировании и развитии</w:t>
      </w:r>
    </w:p>
    <w:p w14:paraId="1A83F781" w14:textId="77777777" w:rsidR="00471A12" w:rsidRDefault="00471A12">
      <w:pPr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ОК 09. Пользоваться</w:t>
      </w:r>
      <w:r w:rsidRPr="00471A12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профессиональной</w:t>
      </w:r>
      <w:r w:rsidRPr="00471A12">
        <w:rPr>
          <w:rFonts w:ascii="Times New Roman" w:eastAsia="Times New Roman" w:hAnsi="Times New Roman" w:cs="Times New Roman"/>
          <w:color w:val="auto"/>
          <w:spacing w:val="-3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документацией</w:t>
      </w:r>
      <w:r w:rsidRPr="00471A12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на</w:t>
      </w:r>
      <w:r w:rsidRPr="00471A12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государственном</w:t>
      </w:r>
      <w:r w:rsidRPr="00471A12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и</w:t>
      </w:r>
      <w:r w:rsidRPr="00471A12">
        <w:rPr>
          <w:rFonts w:ascii="Times New Roman" w:eastAsia="Times New Roman" w:hAnsi="Times New Roman" w:cs="Times New Roman"/>
          <w:color w:val="auto"/>
          <w:spacing w:val="-1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иностранном</w:t>
      </w:r>
      <w:r w:rsidRPr="00471A12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471A12">
        <w:rPr>
          <w:rFonts w:ascii="Times New Roman" w:eastAsia="Times New Roman" w:hAnsi="Times New Roman" w:cs="Times New Roman"/>
          <w:color w:val="auto"/>
          <w:lang w:eastAsia="en-US" w:bidi="ar-SA"/>
        </w:rPr>
        <w:t>языках.</w:t>
      </w:r>
    </w:p>
    <w:p w14:paraId="53BACDAE" w14:textId="77777777" w:rsidR="00B9126B" w:rsidRDefault="005636B9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1.2. Цель и планируемые результаты освоения дисциплины:</w:t>
      </w:r>
    </w:p>
    <w:p w14:paraId="4071606E" w14:textId="77777777" w:rsidR="00B9126B" w:rsidRDefault="005636B9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В рамках программы учебной дисциплины обучающимися осваиваются умения и знания</w:t>
      </w:r>
    </w:p>
    <w:p w14:paraId="588D3C18" w14:textId="77777777" w:rsidR="00B9126B" w:rsidRDefault="00B9126B">
      <w:pPr>
        <w:jc w:val="both"/>
        <w:rPr>
          <w:rFonts w:ascii="Times New Roman" w:hAnsi="Times New Roman" w:cs="Times New Roman"/>
          <w:b/>
        </w:rPr>
      </w:pPr>
    </w:p>
    <w:tbl>
      <w:tblPr>
        <w:tblW w:w="9638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04"/>
        <w:gridCol w:w="5121"/>
        <w:gridCol w:w="3213"/>
      </w:tblGrid>
      <w:tr w:rsidR="00B9126B" w14:paraId="6B7D4401" w14:textId="77777777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3D474048" w14:textId="77777777"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</w:p>
          <w:p w14:paraId="7179E2A5" w14:textId="77777777"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ПК, ОК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6BF8C1A2" w14:textId="77777777" w:rsidR="00B9126B" w:rsidRDefault="005636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4129610F" w14:textId="77777777" w:rsidR="00B9126B" w:rsidRDefault="005636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B9126B" w14:paraId="16A25539" w14:textId="77777777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3FA6C61C" w14:textId="77777777" w:rsidR="00B9126B" w:rsidRDefault="005636B9" w:rsidP="00471A12">
            <w:pPr>
              <w:rPr>
                <w:rFonts w:ascii="Times New Roman" w:hAnsi="Times New Roman"/>
              </w:rPr>
            </w:pPr>
            <w:bookmarkStart w:id="1" w:name="__DdeLink__6258_299658911"/>
            <w:bookmarkEnd w:id="1"/>
            <w:r>
              <w:rPr>
                <w:rFonts w:ascii="Times New Roman" w:hAnsi="Times New Roman" w:cs="Times New Roman"/>
                <w:b/>
              </w:rPr>
              <w:t xml:space="preserve">ОК </w:t>
            </w:r>
            <w:r w:rsidR="00471A12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1-0</w:t>
            </w:r>
            <w:r w:rsidR="00471A1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7C0B01CD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14:paraId="4D510950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14:paraId="38DF1502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14:paraId="6135CA7C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14:paraId="67A5F24D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строить простые высказывания о себе и своей профессий деятельности; </w:t>
            </w:r>
          </w:p>
          <w:p w14:paraId="644D6C75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14:paraId="0946A158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14:paraId="75A86277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57D66398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14:paraId="56B79B81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глаголы  профессиональной лексики; </w:t>
            </w:r>
          </w:p>
          <w:p w14:paraId="5CD5832C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14:paraId="06160AA0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      </w:r>
          </w:p>
        </w:tc>
      </w:tr>
    </w:tbl>
    <w:p w14:paraId="6EB6588E" w14:textId="77777777" w:rsidR="00B9126B" w:rsidRDefault="00B9126B">
      <w:pPr>
        <w:jc w:val="both"/>
        <w:rPr>
          <w:rFonts w:ascii="Times New Roman" w:hAnsi="Times New Roman" w:cs="Times New Roman"/>
          <w:b/>
        </w:rPr>
      </w:pPr>
    </w:p>
    <w:p w14:paraId="647039DE" w14:textId="5F680D5D" w:rsidR="000C3ED4" w:rsidRDefault="000C3E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0C403277" w14:textId="77777777" w:rsidR="00B9126B" w:rsidRDefault="005636B9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lastRenderedPageBreak/>
        <w:t>2. СТРУКТУРА И СОДЕРЖАНИЕ УЧЕБНОЙ ДИСЦИПЛИНЫ</w:t>
      </w:r>
    </w:p>
    <w:p w14:paraId="15DCB568" w14:textId="77777777" w:rsidR="00B9126B" w:rsidRDefault="00B9126B">
      <w:pPr>
        <w:jc w:val="center"/>
        <w:rPr>
          <w:rFonts w:ascii="Times New Roman" w:hAnsi="Times New Roman" w:cs="Times New Roman"/>
          <w:b/>
        </w:rPr>
      </w:pPr>
    </w:p>
    <w:p w14:paraId="4F2816C5" w14:textId="77777777" w:rsidR="00B9126B" w:rsidRDefault="005636B9">
      <w:pPr>
        <w:jc w:val="both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14:paraId="4FFE620D" w14:textId="77777777" w:rsidR="00B9126B" w:rsidRDefault="00B9126B">
      <w:pPr>
        <w:jc w:val="both"/>
        <w:rPr>
          <w:rFonts w:ascii="Times New Roman" w:hAnsi="Times New Roman" w:cs="Times New Roman"/>
        </w:rPr>
      </w:pPr>
    </w:p>
    <w:tbl>
      <w:tblPr>
        <w:tblW w:w="8277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42"/>
        <w:gridCol w:w="3735"/>
      </w:tblGrid>
      <w:tr w:rsidR="00B9126B" w14:paraId="4851BB47" w14:textId="77777777" w:rsidTr="000C3ED4"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14:paraId="6D04686F" w14:textId="60CA635B" w:rsidR="00B9126B" w:rsidRPr="000C3ED4" w:rsidRDefault="005636B9" w:rsidP="000C3ED4">
            <w:pPr>
              <w:jc w:val="center"/>
              <w:rPr>
                <w:rFonts w:hint="eastAsia"/>
                <w:b/>
                <w:bCs/>
              </w:rPr>
            </w:pPr>
            <w:r w:rsidRPr="000C3ED4">
              <w:rPr>
                <w:rFonts w:ascii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14:paraId="5D2750C0" w14:textId="77777777" w:rsidR="00B9126B" w:rsidRPr="000C3ED4" w:rsidRDefault="005636B9" w:rsidP="000C3ED4">
            <w:pPr>
              <w:jc w:val="center"/>
              <w:rPr>
                <w:rFonts w:hint="eastAsia"/>
                <w:b/>
                <w:bCs/>
              </w:rPr>
            </w:pPr>
            <w:r w:rsidRPr="000C3ED4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B9126B" w14:paraId="60E9812E" w14:textId="77777777" w:rsidTr="000C3ED4"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028A715B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Объем образовательной программы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14:paraId="142B6C61" w14:textId="423E4327" w:rsidR="00B9126B" w:rsidRDefault="000C3ED4" w:rsidP="000C3ED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</w:tr>
      <w:tr w:rsidR="000C3ED4" w14:paraId="5DC3D0DF" w14:textId="77777777" w:rsidTr="000C3ED4"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56B9DDAA" w14:textId="3FDC29BB" w:rsidR="000C3ED4" w:rsidRDefault="000C3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Обязательная аудиторная нагрузка обучающегося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14:paraId="3379ABE2" w14:textId="70D8BE02" w:rsidR="000C3ED4" w:rsidRDefault="000C3ED4" w:rsidP="000C3ED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</w:tr>
      <w:tr w:rsidR="00B9126B" w14:paraId="1F53A580" w14:textId="77777777" w:rsidTr="000C3ED4">
        <w:tc>
          <w:tcPr>
            <w:tcW w:w="82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14:paraId="790DBE8A" w14:textId="77777777" w:rsidR="00B9126B" w:rsidRDefault="005636B9" w:rsidP="000C3ED4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9126B" w14:paraId="63D55305" w14:textId="77777777" w:rsidTr="000C3ED4"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6700F298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14:paraId="2A679BEB" w14:textId="77777777" w:rsidR="00B9126B" w:rsidRDefault="005636B9" w:rsidP="000C3ED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</w:tr>
      <w:tr w:rsidR="00B9126B" w14:paraId="0C8D28F9" w14:textId="77777777" w:rsidTr="000C3ED4"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09DEE00E" w14:textId="77777777"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14:paraId="46462884" w14:textId="77777777" w:rsidR="00B9126B" w:rsidRDefault="005636B9" w:rsidP="000C3ED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9126B" w14:paraId="2F9F3256" w14:textId="77777777" w:rsidTr="000C3ED4"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1E6983D8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14:paraId="50F3AF76" w14:textId="77777777" w:rsidR="00B9126B" w:rsidRDefault="005636B9" w:rsidP="000C3ED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126B" w14:paraId="4823CB5F" w14:textId="77777777" w:rsidTr="000C3ED4"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095AD95F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14:paraId="7D51D9F7" w14:textId="46DD5BEF" w:rsidR="00B9126B" w:rsidRDefault="005636B9" w:rsidP="000C3ED4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C3ED4">
              <w:rPr>
                <w:rFonts w:ascii="Times New Roman" w:hAnsi="Times New Roman"/>
              </w:rPr>
              <w:t>2</w:t>
            </w:r>
          </w:p>
        </w:tc>
      </w:tr>
      <w:tr w:rsidR="00B9126B" w14:paraId="48F04F59" w14:textId="77777777" w:rsidTr="000C3ED4"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203DD20E" w14:textId="77777777" w:rsidR="00B9126B" w:rsidRDefault="005636B9">
            <w:pPr>
              <w:jc w:val="both"/>
              <w:rPr>
                <w:rFonts w:ascii="Times New Roman" w:hAnsi="Times New Roman"/>
              </w:rPr>
            </w:pPr>
            <w:bookmarkStart w:id="2" w:name="__DdeLink__28251_383219372"/>
            <w:bookmarkEnd w:id="2"/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  <w:vAlign w:val="center"/>
          </w:tcPr>
          <w:p w14:paraId="7EB0350E" w14:textId="77777777" w:rsidR="00B9126B" w:rsidRDefault="005636B9" w:rsidP="000C3E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14:paraId="4620ED83" w14:textId="66D2BF36" w:rsidR="000C3ED4" w:rsidRDefault="0056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05EA730" w14:textId="612FB200" w:rsidR="00B9126B" w:rsidRDefault="00B9126B" w:rsidP="000C3ED4">
      <w:pPr>
        <w:rPr>
          <w:rFonts w:ascii="Times New Roman" w:hAnsi="Times New Roman" w:cs="Times New Roman"/>
        </w:rPr>
      </w:pPr>
    </w:p>
    <w:p w14:paraId="1A40989C" w14:textId="77777777" w:rsidR="00B9126B" w:rsidRDefault="00B9126B">
      <w:pPr>
        <w:jc w:val="both"/>
        <w:rPr>
          <w:rFonts w:ascii="Times New Roman" w:hAnsi="Times New Roman" w:cs="Times New Roman"/>
        </w:rPr>
        <w:sectPr w:rsidR="00B9126B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6145"/>
        </w:sectPr>
      </w:pPr>
    </w:p>
    <w:p w14:paraId="3B2B46AE" w14:textId="77777777" w:rsidR="00B9126B" w:rsidRDefault="005636B9">
      <w:pPr>
        <w:spacing w:line="100" w:lineRule="atLeast"/>
        <w:rPr>
          <w:rFonts w:hint="eastAsia"/>
        </w:rPr>
      </w:pPr>
      <w:r>
        <w:rPr>
          <w:rFonts w:ascii="Times New Roman" w:hAnsi="Times New Roman" w:cs="Times New Roman"/>
          <w:b/>
        </w:rPr>
        <w:lastRenderedPageBreak/>
        <w:t>2.2. Тематический план и содержание учебной дисциплины «А</w:t>
      </w:r>
      <w:r>
        <w:rPr>
          <w:rFonts w:ascii="Times New Roman" w:hAnsi="Times New Roman" w:cs="Times New Roman"/>
          <w:b/>
          <w:bCs/>
          <w:sz w:val="26"/>
          <w:szCs w:val="26"/>
        </w:rPr>
        <w:t>нглийский язык в профессиональной деятельности</w:t>
      </w:r>
      <w:r>
        <w:rPr>
          <w:rFonts w:ascii="Times New Roman" w:hAnsi="Times New Roman" w:cs="Times New Roman"/>
          <w:b/>
        </w:rPr>
        <w:t>» для специальности 08.02.01. «Строительство и эксплуатация зданий и сооружений»</w:t>
      </w:r>
    </w:p>
    <w:p w14:paraId="064348EC" w14:textId="77777777" w:rsidR="00B9126B" w:rsidRDefault="00B9126B">
      <w:pPr>
        <w:spacing w:line="100" w:lineRule="atLeast"/>
        <w:rPr>
          <w:rFonts w:ascii="Times New Roman" w:hAnsi="Times New Roman" w:cs="Times New Roman"/>
          <w:b/>
        </w:rPr>
      </w:pPr>
    </w:p>
    <w:tbl>
      <w:tblPr>
        <w:tblW w:w="14535" w:type="dxa"/>
        <w:tblInd w:w="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  <w:right w:w="10" w:type="dxa"/>
        </w:tblCellMar>
        <w:tblLook w:val="0000" w:firstRow="0" w:lastRow="0" w:firstColumn="0" w:lastColumn="0" w:noHBand="0" w:noVBand="0"/>
      </w:tblPr>
      <w:tblGrid>
        <w:gridCol w:w="2475"/>
        <w:gridCol w:w="7831"/>
        <w:gridCol w:w="1920"/>
        <w:gridCol w:w="2309"/>
      </w:tblGrid>
      <w:tr w:rsidR="00B9126B" w14:paraId="53D6D17C" w14:textId="77777777">
        <w:trPr>
          <w:trHeight w:val="20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E5132B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  <w:p w14:paraId="6C12898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E3359C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обучающихся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308482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14:paraId="5FC54C6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11AAEB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</w:t>
            </w:r>
          </w:p>
        </w:tc>
      </w:tr>
      <w:tr w:rsidR="00B9126B" w14:paraId="5E6CD6CD" w14:textId="77777777">
        <w:trPr>
          <w:trHeight w:val="20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32F734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E65BCC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0085725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B03DE1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4</w:t>
            </w:r>
          </w:p>
        </w:tc>
      </w:tr>
      <w:tr w:rsidR="00B9126B" w14:paraId="0D83DE35" w14:textId="77777777">
        <w:trPr>
          <w:trHeight w:val="20"/>
        </w:trPr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10794F6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8E8604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  <w:p w14:paraId="25C2B500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14:paraId="39A68ABB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часа — лекция,</w:t>
            </w:r>
          </w:p>
          <w:p w14:paraId="4524F795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63AEC3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</w:tr>
      <w:tr w:rsidR="00B9126B" w14:paraId="1D8F012A" w14:textId="77777777">
        <w:trPr>
          <w:trHeight w:val="20"/>
        </w:trPr>
        <w:tc>
          <w:tcPr>
            <w:tcW w:w="14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F058E5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1. Иностранный язык  в профессиональном общении </w:t>
            </w:r>
          </w:p>
        </w:tc>
      </w:tr>
      <w:tr w:rsidR="00B9126B" w14:paraId="1DC8AE37" w14:textId="77777777">
        <w:trPr>
          <w:trHeight w:val="5"/>
        </w:trPr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22C760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  Виды, свойства и функции современных строительных материалов, изделий и конструкций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EB8FF9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A318F1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34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A4BDD7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ОК 1-07, ОК 9-11</w:t>
            </w:r>
          </w:p>
          <w:p w14:paraId="5B7B21B3" w14:textId="4B807553" w:rsidR="00B9126B" w:rsidRDefault="000C3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</w:t>
            </w:r>
            <w:r w:rsidR="005636B9"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 </w:t>
            </w:r>
          </w:p>
        </w:tc>
      </w:tr>
      <w:tr w:rsidR="00B9126B" w14:paraId="06F527D9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6D033D2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C60CFD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практических занятий и лабораторных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91228B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8B01A7E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2CA5BB4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6065BA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CF76C90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Лекция. Строительные материалы,  их свойства и функции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B0CA80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97EF76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0EAA67FB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82D006D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1762F2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1. </w:t>
            </w:r>
            <w:r>
              <w:rPr>
                <w:rFonts w:ascii="Times New Roman" w:hAnsi="Times New Roman"/>
                <w:bCs/>
              </w:rPr>
              <w:t>Натуральные строительные материалы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FB2DE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81BD43F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0DE182AD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A63BBA9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F23141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Древесина. Свойства.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FC5A99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D06EDE6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5EE12590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F5ECC8A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2D98BA0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Детали из дерева, преимущества и недостатки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ECE232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527B1E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42CA99F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E6AF10E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7AEADEE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4. Искусственные строительные материалы.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3536970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200CFB2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4FD0544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073F6F5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BD5BF5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5. Химия в строительстве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21A382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2E84DCA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C231E71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9BFD519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F5F004B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Композитные материалы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A9AF96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65F2BE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9895EA9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A53CEB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C2EDB8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Стекло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CA8FD6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0EEC3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3877000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6016152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DFF5E2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8. Материалы из пластика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8CBF66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3B9A1F8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BA8C569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E07FB9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890C03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Металлы. Свойства металлов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2BAA7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A36996C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A2D7679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4AA2CAE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80D96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Сплавы в строительстве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D20A46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850ADEE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E065243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26F93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B32A2B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Кирпич. Свойства и применение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09A39FB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7AEF553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3CBBB47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38EA2DD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20ADFE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Виды кирпича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63CCF8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5F14409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2E3295A9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9DC5A8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588B3D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13. Керамика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867588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FBC19B2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2FEE44CE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5A43F9F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9299EA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14. Строительный раствор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CB99D4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7D48B3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1FA818B" w14:textId="77777777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2D25BBD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B1657B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15. Бетон. Виды и свойства бетона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3311E6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E68B527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02C50F1" w14:textId="77777777">
        <w:trPr>
          <w:trHeight w:val="557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2488C62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43E721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Самостоятельная работа обучающихся. Подготовить презентацию по теме «Строительные материалы»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AC3BD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C81873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39E51359" w14:textId="77777777">
        <w:trPr>
          <w:trHeight w:val="273"/>
        </w:trPr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F2A2E3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Другая форма контроля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03B561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F6251B3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C7FA17C" w14:textId="77777777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2424169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782C5B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  <w:p w14:paraId="0EE6EB4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14:paraId="4BDD8DD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D9732AC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0E4C72D6" w14:textId="77777777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7630A4F" w14:textId="77777777"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Оборудование строительной площадки. </w:t>
            </w:r>
          </w:p>
          <w:p w14:paraId="3D8F40B5" w14:textId="77777777"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3BB22896" w14:textId="77777777"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CCBCB40" w14:textId="77777777" w:rsidR="00B9126B" w:rsidRDefault="005636B9">
            <w:pPr>
              <w:jc w:val="both"/>
              <w:rPr>
                <w:rFonts w:hint="eastAsia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141180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943FD8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ОК 01-06, 09 - 10 </w:t>
            </w:r>
          </w:p>
          <w:p w14:paraId="7062831A" w14:textId="1E60F958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 </w:t>
            </w:r>
            <w:r w:rsidR="000C3ED4"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</w:t>
            </w:r>
          </w:p>
        </w:tc>
      </w:tr>
      <w:tr w:rsidR="00B9126B" w14:paraId="183505F1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5DE2EEC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7BAC988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3D25048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65EA6E2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19D7131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531C039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0A82419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1. На строительной 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D7DA14E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7A21F75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3C1D60FF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00C4CA7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2E57338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Оборудование стройплощадки.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781E8F0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D1FE8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B9E7340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E1EF113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1348F6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Строительные леса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2E2BDC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F97BF9C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2B9E9420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8B84534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043A565" w14:textId="77777777"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4. Техника безопасности при работе на стройплощадке.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E2CF4C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DB81F88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489D3E6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DA562C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CCBF769" w14:textId="77777777"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Самостоятельная работа обучающихся. Перевод текста по профессиональной тематике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7DF661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05D40BF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D0424A3" w14:textId="77777777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69309B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Части здания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1E80EA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E8671A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6C3303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ОК 01-06,09 -10</w:t>
            </w:r>
          </w:p>
          <w:p w14:paraId="391CB2CD" w14:textId="05385331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r w:rsidR="000C3ED4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</w:p>
        </w:tc>
      </w:tr>
      <w:tr w:rsidR="00B9126B" w14:paraId="46B7F4A2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2FE439A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74423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1DE91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883E369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64BE19B5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30BB41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A8C5C4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Практическое занятие  № 5. Части здания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5BC8A9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1EE182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62A5419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BED1AA7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2247A1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Фундамент.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C6BD2B0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F7E9516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38B0A92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0E8F428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3EBA1C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Виды фундамента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1A979C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DB27DA6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281AF0F3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8213E88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E68C9C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Крыша. Ее функции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51210D0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11BF1E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482510F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C9A5433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79CF72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Виды крыш.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BC2E528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EDDF810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9C0BEEC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66C7EB8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B46439E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Потолок. Подвесной потолок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19CD80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918069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6A346DB2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26919D6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510DFC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Балки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3651E7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94DD6C0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6615AEAE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8613FB8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5D671E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Стены. Классификация стен. Дизайн стен.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EDD6325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E315850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0FBBC318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8DB3D33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C7AE4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13. Перекрытия.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07506E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97699F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0E2EBF2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1382A64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2BEFA6B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14. Кладка из кирпича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399CEA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E990F0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6C64B9E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C82594F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FA926F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15. Окна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748573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D462355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A7E5760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04FE123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37CD58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16. Материал для оконных рам.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7197A4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7740F5D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0AA9662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BEAC9A0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945F17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17. Пол. Напольные покрытия.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B4D434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E1A43DF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28C541A8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B57F54E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86AAB05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18. Паркетный пол.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F2FB80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4B4D7BE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0658C3CE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2749543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8EECE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обучающихся. Составление глоссария — словаря узкоспециализированных иноязычных терминов в отрасли строительства с толкованием, комментариями и примерами.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23314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4268F6A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E6DF12A" w14:textId="77777777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5C77B3" w14:textId="77777777" w:rsidR="00B9126B" w:rsidRDefault="005636B9">
            <w:pPr>
              <w:spacing w:line="100" w:lineRule="atLeast"/>
              <w:jc w:val="right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468DAE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5A2B7B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92A7698" w14:textId="77777777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5AC9DFCD" w14:textId="77777777" w:rsidR="00B9126B" w:rsidRDefault="005636B9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D9BABF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  <w:p w14:paraId="282008AE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14:paraId="6FF9C3A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BD44366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3CF8F7C2" w14:textId="77777777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D149D8D" w14:textId="77777777" w:rsidR="00B9126B" w:rsidRDefault="005636B9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 1.4 Строительная техника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AED1FA3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5E37BF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317A51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01-06,09 -10</w:t>
            </w:r>
          </w:p>
          <w:p w14:paraId="3D24846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9126B" w14:paraId="5E27EB84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64593C3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64261DB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BB0C30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7360343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309CA725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C83206A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D7F46D9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1. Группы строительных машин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6CD991E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8780D2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797B27C9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4C50F89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F1AD20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Транспортировочные машины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08B5A7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D1BAAF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0E840B15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4B24A9A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6E49DBB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Машины для земляных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B83FA15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11DC7B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4FE571A4" w14:textId="77777777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AA9D64E" w14:textId="77777777"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1.5</w:t>
            </w:r>
          </w:p>
          <w:p w14:paraId="608F5895" w14:textId="77777777"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Здание, типы зданий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6463BD8" w14:textId="77777777"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F72C700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28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1493CD0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ОК 01-06,09 -10</w:t>
            </w:r>
          </w:p>
          <w:p w14:paraId="21AEF478" w14:textId="071CD87C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0C3ED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9126B" w14:paraId="28E1B680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0457672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3DDD365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003BDA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A909CF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A124DB9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6230405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85E2482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4. Архитектура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EAB704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1FE766E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5ACCE36B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B3CA466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07BB000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5. Здания и требования к ним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41BCCC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98B29BC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F1DA927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13D5CB6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A1A679E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Нагрузки и воздействия в здании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205E66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764BFC4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260B8C05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EF2D0A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59F9375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Гражданское строительство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5E8932B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662C424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02E57A3A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40767B9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B22D7C2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Конструкции гражданских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2BC061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243822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894F3B8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88EA4F0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35A68ED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Типы гражданских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E781F7E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15D04F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4DD1A14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55687ED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3A95DC7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Жилищное строительство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37F442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657F9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0B364FB4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13E30A9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9DD6A22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Способы строительства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E3D70AB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6183F04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4DBECAC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9C584D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1F44662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12. Промышленное строительство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33CF13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3FEE675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5C998E57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4136EFB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8956D9F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13. Виды промышленных зданий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79B4FD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C51E3B6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2BFE9395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9F6758D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F0862CF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14. Конструкции промышленных зданий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FC38F1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C546048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A53C8B1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0708468" w14:textId="77777777" w:rsidR="00B9126B" w:rsidRDefault="00B9126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7947C58" w14:textId="77777777" w:rsidR="00B9126B" w:rsidRDefault="005636B9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15. Необычные архитектурные решения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67331C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C48A7A2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9D90FAF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B471C26" w14:textId="77777777"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20F9C38" w14:textId="77777777"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Самостоятельная работа обучающихся. Перевод текста по профессиональной тематике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BE8F5F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3302A7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149DC675" w14:textId="77777777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73B963A" w14:textId="77777777" w:rsidR="00B9126B" w:rsidRDefault="005636B9">
            <w:pPr>
              <w:jc w:val="right"/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3FEE6E5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4EC9F08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6C356EE5" w14:textId="77777777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03D33419" w14:textId="77777777" w:rsidR="00B9126B" w:rsidRDefault="005636B9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VI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8826265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  <w:p w14:paraId="1D05A93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</w:p>
          <w:p w14:paraId="7D3870D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94F246D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68AF857" w14:textId="77777777">
        <w:trPr>
          <w:trHeight w:val="356"/>
        </w:trPr>
        <w:tc>
          <w:tcPr>
            <w:tcW w:w="14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8EC266D" w14:textId="77777777" w:rsidR="00B9126B" w:rsidRDefault="005636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2. Деловая и профессиональная среда общения. Этика и нормы делового и профессионального общения </w:t>
            </w:r>
          </w:p>
        </w:tc>
      </w:tr>
      <w:tr w:rsidR="00B9126B" w14:paraId="2BB5C777" w14:textId="77777777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C660C27" w14:textId="77777777" w:rsidR="00B9126B" w:rsidRDefault="005636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 2.1 Мой колледж. Моя профессия.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1ED196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FF420B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398E5D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>ОК 1-07, ОК 9-11</w:t>
            </w:r>
          </w:p>
        </w:tc>
      </w:tr>
      <w:tr w:rsidR="00B9126B" w14:paraId="7CB83AFD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7B1E4B6" w14:textId="77777777"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EA01B1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F3B4C3E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0E8C41D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 w14:paraId="746C787A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2BBED6E" w14:textId="77777777"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E905B2B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1. Учеба в колледже. Система профессионального образования.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306620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6EB857A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 w14:paraId="130373B2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056D463" w14:textId="77777777"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E1E9B6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2. Моя специальность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73BA1A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5B605A5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 w14:paraId="04F1248C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67A2499" w14:textId="77777777"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DAA62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3. Возможности карьерного роста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D24CBDB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7AD7868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 w14:paraId="295BA92B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213BE84" w14:textId="77777777" w:rsidR="00B9126B" w:rsidRDefault="00B9126B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A80958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4. История развития строительства. Первые постройки.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1F487F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D113CF0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9126B" w14:paraId="40F5CF54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C759244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57904A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5. Современные тенденции в развитии строительного производства.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EB4859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E759C31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54EAAAB4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11FA6F4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654A58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6. Требования к профессии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85ED91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9BA8E1D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78EE7700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9A38FC2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2CEF38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Самостоятельная работа обучающихся. Подготовить презентацию по теме </w:t>
            </w:r>
            <w:r>
              <w:rPr>
                <w:rFonts w:ascii="Times New Roman" w:hAnsi="Times New Roman"/>
                <w:bCs/>
              </w:rPr>
              <w:lastRenderedPageBreak/>
              <w:t>«Моя специальность»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862152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5D35EF3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7D68DEAE" w14:textId="77777777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F583C5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2.2 Введение в основы перевода текстов профессиональной направленности и  технической документации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70F29C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BC260E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B0B6A4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01-06,09 - 11</w:t>
            </w:r>
          </w:p>
          <w:p w14:paraId="3FFA38FB" w14:textId="245F99F0" w:rsidR="00B9126B" w:rsidRDefault="000C3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9126B" w14:paraId="4A48F535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B33AFD3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8ECF9C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63850F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986FA9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74884A28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BF3D77B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49E72B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Научно-технические стили русского и английского языков. Особенности лексики и перевода иностранной научно-технической литературы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DA4633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68056A2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34FFFE94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B91E169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813CC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Перевод инструкций при работе на строительной 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706857F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03C5119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2DFD23A9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BD64D14" w14:textId="77777777" w:rsidR="00B9126B" w:rsidRDefault="00B9126B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757E5E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Самостоятельная работа обучающихся: Перевести инструкцию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21B055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1A8A636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9126B" w14:paraId="41D3D15E" w14:textId="77777777">
        <w:trPr>
          <w:trHeight w:val="337"/>
        </w:trPr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34DCD27" w14:textId="77777777"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2.3 Документы, деловая переписка, переговоры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AC44B4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789A5A9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A5125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01-06,09 - 11</w:t>
            </w:r>
          </w:p>
          <w:p w14:paraId="55BCAA08" w14:textId="02FC816E" w:rsidR="00B9126B" w:rsidRDefault="000C3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5636B9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9126B" w14:paraId="4516A56D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613E287" w14:textId="77777777"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3E65E0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7B1746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DCC63A0" w14:textId="77777777"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 w14:paraId="0B444F8D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0D51833" w14:textId="77777777"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A0E0895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9. Деловое письмо, структура. Виды деловых писем.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76C34D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33E77C" w14:textId="77777777"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 w14:paraId="31CFCF12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6AC7CFC" w14:textId="77777777"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243A23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Письмо-запрос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7B2190D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677ED1A" w14:textId="77777777"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 w14:paraId="5F18A718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C47AA1A" w14:textId="77777777"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45562A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 Письмо-предложение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AB5F41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161C6E9" w14:textId="77777777"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 w14:paraId="59DC8819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FCF2460" w14:textId="77777777"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8B35CDA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 Договор. Правила делового общения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3FDF933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14E09D8" w14:textId="77777777" w:rsidR="00B9126B" w:rsidRDefault="00B912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9126B" w14:paraId="30E16E84" w14:textId="77777777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C5DFED2" w14:textId="77777777" w:rsidR="00B9126B" w:rsidRDefault="005636B9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2.4 Карьера, устройство на работу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05B307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EB1ED62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AEC9A46" w14:textId="77777777" w:rsidR="00B9126B" w:rsidRDefault="005636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  <w:highlight w:val="whit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ОК 01-06, 09 - 11 </w:t>
            </w:r>
          </w:p>
          <w:p w14:paraId="51E748D2" w14:textId="3DDD46FE" w:rsidR="00B9126B" w:rsidRDefault="000C3E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  <w:highlight w:val="whit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5636B9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</w:tc>
      </w:tr>
      <w:tr w:rsidR="00B9126B" w14:paraId="414DBF0F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35989B4" w14:textId="77777777" w:rsidR="00B9126B" w:rsidRDefault="00B9126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D04B0BC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7FCD6D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9C9E472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E8CD16B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EA76D87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821AE08" w14:textId="77777777"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13. Устройство на работу. Документы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F1E488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7D0C119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83B9B27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B4AE0F2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2A46D0B" w14:textId="77777777"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14. Написание заявления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8F823A1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27B88CB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0FC585E4" w14:textId="77777777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1BC04FB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17D48C" w14:textId="77777777"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Практическое занятие  № 15.  Заполнение анкеты. Составление резюме.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E41BDA6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B156B63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429B57D9" w14:textId="77777777">
        <w:trPr>
          <w:trHeight w:val="189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7AE35E6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15689A0" w14:textId="77777777" w:rsidR="00B9126B" w:rsidRDefault="005636B9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 № 16.  Собеседование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FEAAD7E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90EA9F7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21D9A2E5" w14:textId="77777777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C86080E" w14:textId="77777777" w:rsidR="00B9126B" w:rsidRDefault="005636B9">
            <w:pPr>
              <w:spacing w:line="100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Дифференцированный 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CEFF45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C7CFBEE" w14:textId="77777777" w:rsidR="00B9126B" w:rsidRDefault="00B91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6BB6DBF" w14:textId="77777777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54ADEF8" w14:textId="77777777" w:rsidR="00B9126B" w:rsidRDefault="005636B9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Самостоятельная работа, всего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589747" w14:textId="31BC647B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  <w:r w:rsidR="000C3ED4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5B047B3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26D05405" w14:textId="77777777">
        <w:tc>
          <w:tcPr>
            <w:tcW w:w="1030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F6E42C8" w14:textId="77777777" w:rsidR="00B9126B" w:rsidRDefault="005636B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Практические занятия, всего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04B904" w14:textId="77777777" w:rsidR="00B9126B" w:rsidRDefault="00563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134</w:t>
            </w:r>
          </w:p>
        </w:tc>
        <w:tc>
          <w:tcPr>
            <w:tcW w:w="23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3A9770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126B" w14:paraId="775A087C" w14:textId="77777777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133FD5D" w14:textId="77777777" w:rsidR="00B9126B" w:rsidRDefault="005636B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28B9F71" w14:textId="4DF9B8E7" w:rsidR="00B9126B" w:rsidRDefault="000C3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148</w:t>
            </w:r>
            <w:r w:rsidR="005636B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ов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17096E8" w14:textId="77777777" w:rsidR="00B9126B" w:rsidRDefault="00B9126B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14:paraId="540484D1" w14:textId="77777777" w:rsidR="00B9126B" w:rsidRDefault="00B91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b/>
          <w:bCs/>
          <w:caps/>
        </w:rPr>
      </w:pPr>
    </w:p>
    <w:p w14:paraId="4C6824DC" w14:textId="77777777" w:rsidR="00B9126B" w:rsidRDefault="00B91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b/>
          <w:bCs/>
          <w:caps/>
        </w:rPr>
        <w:sectPr w:rsidR="00B9126B">
          <w:headerReference w:type="default" r:id="rId7"/>
          <w:footerReference w:type="default" r:id="rId8"/>
          <w:pgSz w:w="16838" w:h="11906" w:orient="landscape"/>
          <w:pgMar w:top="2240" w:right="1134" w:bottom="851" w:left="1134" w:header="1701" w:footer="709" w:gutter="0"/>
          <w:cols w:space="720"/>
          <w:formProt w:val="0"/>
          <w:docGrid w:linePitch="360" w:charSpace="-6145"/>
        </w:sectPr>
      </w:pPr>
    </w:p>
    <w:p w14:paraId="525AEB14" w14:textId="77777777" w:rsidR="00B9126B" w:rsidRDefault="005636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hint="eastAsia"/>
        </w:rPr>
      </w:pPr>
      <w:r>
        <w:rPr>
          <w:rFonts w:ascii="Times New Roman" w:eastAsia="Calibri" w:hAnsi="Times New Roman" w:cs="Times New Roman"/>
          <w:b/>
          <w:bCs/>
          <w:caps/>
        </w:rPr>
        <w:lastRenderedPageBreak/>
        <w:t>3. Условия реализации программы учебной дисциплины</w:t>
      </w:r>
    </w:p>
    <w:p w14:paraId="04F95255" w14:textId="77777777"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/>
          <w:caps/>
        </w:rPr>
      </w:pPr>
    </w:p>
    <w:p w14:paraId="6BD84837" w14:textId="77777777" w:rsidR="00B9126B" w:rsidRDefault="005636B9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14:paraId="63574ECE" w14:textId="77777777" w:rsidR="00B9126B" w:rsidRDefault="005636B9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14:paraId="2777132C" w14:textId="77777777"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14:paraId="1E274CC3" w14:textId="77777777"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14:paraId="64B89D25" w14:textId="77777777"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14:paraId="19717926" w14:textId="77777777"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14:paraId="31415F14" w14:textId="77777777"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14:paraId="33E9458D" w14:textId="77777777" w:rsidR="00B9126B" w:rsidRDefault="005636B9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14:paraId="171E1069" w14:textId="77777777" w:rsidR="00B9126B" w:rsidRDefault="00B9126B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14:paraId="77684BFB" w14:textId="77777777" w:rsidR="00B9126B" w:rsidRDefault="005636B9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14:paraId="7737D317" w14:textId="77777777" w:rsidR="00B9126B" w:rsidRDefault="005636B9">
      <w:pPr>
        <w:numPr>
          <w:ilvl w:val="0"/>
          <w:numId w:val="2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14:paraId="33AA23C0" w14:textId="77777777" w:rsidR="00B9126B" w:rsidRDefault="005636B9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14:paraId="212A431C" w14:textId="77777777" w:rsidR="00B9126B" w:rsidRDefault="005636B9">
      <w:pPr>
        <w:numPr>
          <w:ilvl w:val="0"/>
          <w:numId w:val="2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компьютер</w:t>
      </w:r>
    </w:p>
    <w:p w14:paraId="6D5D5226" w14:textId="77777777" w:rsidR="00B9126B" w:rsidRDefault="00B9126B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14:paraId="302578DC" w14:textId="77777777" w:rsidR="00B9126B" w:rsidRPr="00AB3D98" w:rsidRDefault="005636B9">
      <w:pPr>
        <w:spacing w:line="100" w:lineRule="atLeast"/>
        <w:jc w:val="both"/>
        <w:textAlignment w:val="center"/>
        <w:rPr>
          <w:rFonts w:ascii="Times New Roman" w:hAnsi="Times New Roman" w:cs="Times New Roman"/>
          <w:b/>
        </w:rPr>
      </w:pPr>
      <w:r w:rsidRPr="00AB3D98">
        <w:rPr>
          <w:rFonts w:ascii="Times New Roman" w:hAnsi="Times New Roman" w:cs="Times New Roman"/>
          <w:b/>
        </w:rPr>
        <w:t>3.2. Информационное обеспечение реализации программы.</w:t>
      </w:r>
    </w:p>
    <w:p w14:paraId="289A6FE8" w14:textId="77777777" w:rsidR="002B428E" w:rsidRDefault="005636B9" w:rsidP="002B428E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14:paraId="47C3E4E8" w14:textId="77777777" w:rsidR="002B428E" w:rsidRDefault="002B428E" w:rsidP="002B428E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</w:p>
    <w:p w14:paraId="60E6A5D8" w14:textId="77777777" w:rsidR="000C3ED4" w:rsidRPr="000C3ED4" w:rsidRDefault="000C3ED4" w:rsidP="000C3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</w:rPr>
      </w:pPr>
      <w:r w:rsidRPr="000C3ED4">
        <w:rPr>
          <w:b/>
        </w:rPr>
        <w:t>Основные источники</w:t>
      </w:r>
    </w:p>
    <w:p w14:paraId="0B752E55" w14:textId="77777777" w:rsidR="000C3ED4" w:rsidRPr="000C3ED4" w:rsidRDefault="000C3ED4" w:rsidP="000C3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Cs/>
        </w:rPr>
      </w:pPr>
      <w:r w:rsidRPr="000C3ED4">
        <w:rPr>
          <w:bCs/>
        </w:rPr>
        <w:t xml:space="preserve">1. Безрукова Н.Н. Основы устного перевода (английский язык) [Электронный ресурс]: учебное пособие/ Безрукова Н.Н., Заюкова Е.В.— Электрон. текстовые данные.— Барнаул: Алтайский государственный педагогический университет, 2021.— 122 c.— Режим доступа: </w:t>
      </w:r>
      <w:hyperlink r:id="rId9" w:history="1">
        <w:r w:rsidRPr="000C3ED4">
          <w:rPr>
            <w:rStyle w:val="af2"/>
            <w:bCs/>
          </w:rPr>
          <w:t>http://www.iprbookshop.ru/108869.html</w:t>
        </w:r>
      </w:hyperlink>
      <w:r w:rsidRPr="000C3ED4">
        <w:rPr>
          <w:bCs/>
        </w:rPr>
        <w:t xml:space="preserve">  — ЭБС «IPRbooks»</w:t>
      </w:r>
    </w:p>
    <w:p w14:paraId="297F24B5" w14:textId="77777777" w:rsidR="000C3ED4" w:rsidRPr="000C3ED4" w:rsidRDefault="000C3ED4" w:rsidP="000C3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Cs/>
        </w:rPr>
      </w:pPr>
      <w:r w:rsidRPr="000C3ED4">
        <w:rPr>
          <w:bCs/>
        </w:rPr>
        <w:t xml:space="preserve">2. Кашпарова В.С. Английский язык [Электронный ресурс]: учебное пособие/ Кашпарова В.С., Синицын В.Ю.— Электрон. текстовые данные.— М.: Интернет-Университет Информационных Технологий (ИНТУИТ), Ай Пи Ар Медиа, 2024.— 118 c.— Режим доступа: </w:t>
      </w:r>
      <w:hyperlink r:id="rId10" w:history="1">
        <w:r w:rsidRPr="000C3ED4">
          <w:rPr>
            <w:rStyle w:val="af2"/>
            <w:bCs/>
          </w:rPr>
          <w:t>https://ipr-smart.ru/133920</w:t>
        </w:r>
      </w:hyperlink>
      <w:r w:rsidRPr="000C3ED4">
        <w:rPr>
          <w:bCs/>
        </w:rPr>
        <w:t xml:space="preserve">  </w:t>
      </w:r>
    </w:p>
    <w:p w14:paraId="0DB00594" w14:textId="77777777" w:rsidR="000C3ED4" w:rsidRPr="000C3ED4" w:rsidRDefault="000C3ED4" w:rsidP="000C3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Cs/>
        </w:rPr>
      </w:pPr>
      <w:r w:rsidRPr="000C3ED4">
        <w:rPr>
          <w:bCs/>
        </w:rPr>
        <w:t xml:space="preserve">3. Английский язык для специалистов в области физической культуры и спорта [Электронный ресурс]: учебно-методическое пособие/ — Электрон. текстовые данные.— Сочи: Сочинский государственный университет, 2022.— 68 </w:t>
      </w:r>
      <w:r w:rsidRPr="000C3ED4">
        <w:rPr>
          <w:bCs/>
          <w:lang w:val="en-US"/>
        </w:rPr>
        <w:t>c</w:t>
      </w:r>
      <w:r w:rsidRPr="000C3ED4">
        <w:rPr>
          <w:bCs/>
        </w:rPr>
        <w:t xml:space="preserve">.— Режим доступа: </w:t>
      </w:r>
      <w:hyperlink r:id="rId11" w:history="1">
        <w:r w:rsidRPr="000C3ED4">
          <w:rPr>
            <w:rStyle w:val="af2"/>
            <w:bCs/>
            <w:lang w:val="en-US"/>
          </w:rPr>
          <w:t>https</w:t>
        </w:r>
        <w:r w:rsidRPr="000C3ED4">
          <w:rPr>
            <w:rStyle w:val="af2"/>
            <w:bCs/>
          </w:rPr>
          <w:t>://</w:t>
        </w:r>
        <w:r w:rsidRPr="000C3ED4">
          <w:rPr>
            <w:rStyle w:val="af2"/>
            <w:bCs/>
            <w:lang w:val="en-US"/>
          </w:rPr>
          <w:t>ipr</w:t>
        </w:r>
        <w:r w:rsidRPr="000C3ED4">
          <w:rPr>
            <w:rStyle w:val="af2"/>
            <w:bCs/>
          </w:rPr>
          <w:t>-</w:t>
        </w:r>
        <w:r w:rsidRPr="000C3ED4">
          <w:rPr>
            <w:rStyle w:val="af2"/>
            <w:bCs/>
            <w:lang w:val="en-US"/>
          </w:rPr>
          <w:t>smart</w:t>
        </w:r>
        <w:r w:rsidRPr="000C3ED4">
          <w:rPr>
            <w:rStyle w:val="af2"/>
            <w:bCs/>
          </w:rPr>
          <w:t>.</w:t>
        </w:r>
        <w:r w:rsidRPr="000C3ED4">
          <w:rPr>
            <w:rStyle w:val="af2"/>
            <w:bCs/>
            <w:lang w:val="en-US"/>
          </w:rPr>
          <w:t>ru</w:t>
        </w:r>
        <w:r w:rsidRPr="000C3ED4">
          <w:rPr>
            <w:rStyle w:val="af2"/>
            <w:bCs/>
          </w:rPr>
          <w:t>/150332</w:t>
        </w:r>
      </w:hyperlink>
      <w:r w:rsidRPr="000C3ED4">
        <w:rPr>
          <w:bCs/>
        </w:rPr>
        <w:t xml:space="preserve"> </w:t>
      </w:r>
    </w:p>
    <w:p w14:paraId="34D2BFBB" w14:textId="77777777" w:rsidR="000C3ED4" w:rsidRPr="000C3ED4" w:rsidRDefault="000C3ED4" w:rsidP="000C3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</w:rPr>
      </w:pPr>
    </w:p>
    <w:p w14:paraId="14122EEB" w14:textId="77777777" w:rsidR="000C3ED4" w:rsidRPr="000C3ED4" w:rsidRDefault="000C3ED4" w:rsidP="000C3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</w:rPr>
      </w:pPr>
      <w:r w:rsidRPr="000C3ED4">
        <w:rPr>
          <w:b/>
        </w:rPr>
        <w:t>Дополнительные источники</w:t>
      </w:r>
    </w:p>
    <w:p w14:paraId="189EB9E0" w14:textId="77777777" w:rsidR="000C3ED4" w:rsidRPr="000C3ED4" w:rsidRDefault="000C3ED4" w:rsidP="000C3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Cs/>
        </w:rPr>
      </w:pPr>
      <w:r w:rsidRPr="000C3ED4">
        <w:rPr>
          <w:bCs/>
        </w:rPr>
        <w:t xml:space="preserve">1. Нестеренко В.Г. Английский язык для гуманитарных направлений подготовки [Электронный ресурс]: учебное пособие/ Нестеренко В.Г.— Электрон. текстовые данные.— Саратов: Вузовское образование, 2021.— 81 c.— Режим доступа: </w:t>
      </w:r>
      <w:hyperlink r:id="rId12" w:history="1">
        <w:r w:rsidRPr="000C3ED4">
          <w:rPr>
            <w:rStyle w:val="af2"/>
            <w:bCs/>
          </w:rPr>
          <w:t>http://www.iprbookshop.ru/107932.html</w:t>
        </w:r>
      </w:hyperlink>
      <w:r w:rsidRPr="000C3ED4">
        <w:rPr>
          <w:bCs/>
        </w:rPr>
        <w:t xml:space="preserve">  — ЭБС «IPRbooks»</w:t>
      </w:r>
    </w:p>
    <w:p w14:paraId="1C4D8B50" w14:textId="77777777" w:rsidR="000C3ED4" w:rsidRPr="000C3ED4" w:rsidRDefault="000C3ED4" w:rsidP="000C3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Cs/>
        </w:rPr>
      </w:pPr>
      <w:r w:rsidRPr="000C3ED4">
        <w:rPr>
          <w:bCs/>
        </w:rPr>
        <w:t xml:space="preserve">2. Алексеева М.Н. Английский язык. В 2 частях. Ч. 1 [Электронный ресурс]: учебное пособие/ Алексеева М.Н., Миничева Н.П.— Электрон. текстовые данные.— М.: Ай Пи Ар Медиа, 2023.— 220 c.— Режим доступа: </w:t>
      </w:r>
      <w:hyperlink r:id="rId13" w:history="1">
        <w:r w:rsidRPr="000C3ED4">
          <w:rPr>
            <w:rStyle w:val="af2"/>
            <w:bCs/>
          </w:rPr>
          <w:t>https://ipr-smart.ru/128559</w:t>
        </w:r>
      </w:hyperlink>
      <w:r w:rsidRPr="000C3ED4">
        <w:rPr>
          <w:bCs/>
        </w:rPr>
        <w:t xml:space="preserve">  </w:t>
      </w:r>
    </w:p>
    <w:p w14:paraId="58E95757" w14:textId="65E633BB" w:rsidR="00B9126B" w:rsidRPr="000C3ED4" w:rsidRDefault="000C3ED4" w:rsidP="000C3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bCs/>
        </w:rPr>
      </w:pPr>
      <w:r w:rsidRPr="000C3ED4">
        <w:rPr>
          <w:bCs/>
        </w:rPr>
        <w:t xml:space="preserve">3. Алексеева М.Н. Английский язык. В 2 частях. Ч. 2 [Электронный ресурс]: учебное пособие/ Алексеева М.Н., Миничева Н.П.— Электрон. текстовые данные.— М.: Ай Пи Ар Медиа, 2023.— 207 c.— Режим доступа: </w:t>
      </w:r>
      <w:hyperlink r:id="rId14" w:history="1">
        <w:r w:rsidRPr="000C3ED4">
          <w:rPr>
            <w:rStyle w:val="af2"/>
            <w:bCs/>
          </w:rPr>
          <w:t>https://ipr-smart.ru/128560</w:t>
        </w:r>
      </w:hyperlink>
      <w:r w:rsidRPr="000C3ED4">
        <w:rPr>
          <w:bCs/>
        </w:rPr>
        <w:t xml:space="preserve"> </w:t>
      </w:r>
      <w:r w:rsidRPr="000C3ED4">
        <w:rPr>
          <w:bCs/>
        </w:rPr>
        <w:cr/>
      </w:r>
      <w:r w:rsidRPr="000C3ED4">
        <w:rPr>
          <w:bCs/>
        </w:rPr>
        <w:lastRenderedPageBreak/>
        <w:t xml:space="preserve">4. Кучешева И.Л. Развитие навыков устной и письменной речи на английском языке [Электронный ресурс]: практикум/ Кучешева И.Л., Неделько А.Н.— Электрон. текстовые данные.— Омск: Сибирский государственный университет физической культуры и спорта, 2022.— 244 </w:t>
      </w:r>
      <w:r w:rsidRPr="000C3ED4">
        <w:rPr>
          <w:bCs/>
          <w:lang w:val="en-US"/>
        </w:rPr>
        <w:t>c</w:t>
      </w:r>
      <w:r w:rsidRPr="000C3ED4">
        <w:rPr>
          <w:bCs/>
        </w:rPr>
        <w:t xml:space="preserve">.— Режим доступа: </w:t>
      </w:r>
      <w:hyperlink r:id="rId15" w:history="1">
        <w:r w:rsidRPr="000C3ED4">
          <w:rPr>
            <w:rStyle w:val="af2"/>
            <w:bCs/>
            <w:lang w:val="en-US"/>
          </w:rPr>
          <w:t>https</w:t>
        </w:r>
        <w:r w:rsidRPr="000C3ED4">
          <w:rPr>
            <w:rStyle w:val="af2"/>
            <w:bCs/>
          </w:rPr>
          <w:t>://</w:t>
        </w:r>
        <w:r w:rsidRPr="000C3ED4">
          <w:rPr>
            <w:rStyle w:val="af2"/>
            <w:bCs/>
            <w:lang w:val="en-US"/>
          </w:rPr>
          <w:t>ipr</w:t>
        </w:r>
        <w:r w:rsidRPr="000C3ED4">
          <w:rPr>
            <w:rStyle w:val="af2"/>
            <w:bCs/>
          </w:rPr>
          <w:t>-</w:t>
        </w:r>
        <w:r w:rsidRPr="000C3ED4">
          <w:rPr>
            <w:rStyle w:val="af2"/>
            <w:bCs/>
            <w:lang w:val="en-US"/>
          </w:rPr>
          <w:t>smart</w:t>
        </w:r>
        <w:r w:rsidRPr="000C3ED4">
          <w:rPr>
            <w:rStyle w:val="af2"/>
            <w:bCs/>
          </w:rPr>
          <w:t>.</w:t>
        </w:r>
        <w:r w:rsidRPr="000C3ED4">
          <w:rPr>
            <w:rStyle w:val="af2"/>
            <w:bCs/>
            <w:lang w:val="en-US"/>
          </w:rPr>
          <w:t>ru</w:t>
        </w:r>
        <w:r w:rsidRPr="000C3ED4">
          <w:rPr>
            <w:rStyle w:val="af2"/>
            <w:bCs/>
          </w:rPr>
          <w:t>/130287</w:t>
        </w:r>
      </w:hyperlink>
    </w:p>
    <w:p w14:paraId="0AC87C93" w14:textId="77777777" w:rsidR="00B9126B" w:rsidRDefault="005636B9" w:rsidP="000C3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Pr="00F32F79">
        <w:rPr>
          <w:rFonts w:ascii="Times New Roman" w:hAnsi="Times New Roman" w:cs="Times New Roman"/>
          <w:b/>
          <w:iCs/>
          <w:caps/>
        </w:rPr>
        <w:t>“</w:t>
      </w:r>
      <w:r>
        <w:rPr>
          <w:rFonts w:ascii="Times New Roman" w:hAnsi="Times New Roman" w:cs="Times New Roman"/>
          <w:b/>
          <w:iCs/>
          <w:caps/>
        </w:rPr>
        <w:t>Английский язык в сфере профессиональной деятельности»</w:t>
      </w:r>
    </w:p>
    <w:p w14:paraId="485FD052" w14:textId="77777777"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tbl>
      <w:tblPr>
        <w:tblW w:w="9531" w:type="dxa"/>
        <w:tblInd w:w="-70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77"/>
        <w:gridCol w:w="3177"/>
        <w:gridCol w:w="3177"/>
      </w:tblGrid>
      <w:tr w:rsidR="00B9126B" w14:paraId="67543408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1EC7A71E" w14:textId="77777777" w:rsidR="00B9126B" w:rsidRDefault="005636B9">
            <w:pPr>
              <w:pStyle w:val="af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6C62EEC1" w14:textId="77777777" w:rsidR="00B9126B" w:rsidRDefault="005636B9">
            <w:pPr>
              <w:pStyle w:val="af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2A6E5F8B" w14:textId="77777777" w:rsidR="00B9126B" w:rsidRDefault="005636B9">
            <w:pPr>
              <w:pStyle w:val="af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Формы и методы оценки </w:t>
            </w:r>
          </w:p>
        </w:tc>
      </w:tr>
      <w:tr w:rsidR="00B9126B" w14:paraId="67A9C235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245CFD43" w14:textId="77777777" w:rsidR="00B9126B" w:rsidRDefault="005636B9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Знания: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1E6CAB77" w14:textId="77777777" w:rsidR="00B9126B" w:rsidRDefault="005636B9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  построения простых и сложных предложений на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49FAA994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Выстраивает речь на профессиональные темы грамотно, с соблюдением норм грамматики иностранного языка</w:t>
            </w:r>
          </w:p>
        </w:tc>
        <w:tc>
          <w:tcPr>
            <w:tcW w:w="317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30487932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решений ситуационных задач Тестирование Устный опрос  Оценка письменных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  <w:p w14:paraId="675E3240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23BABF35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4E4614B1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7194AC3B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6FA03CC8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7148AD7A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0C342606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47A35BAB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61007E65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6AFDC946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251F6171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3FE9EBD1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0C087A82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3C508EF0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7988727D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029D156F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5F4BE5B7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7DB885A1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2AEB74C4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25EB3FAC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4CF6735D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25B4945F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1BACD555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5080E908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7C78B8DC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3E58D1C6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70746A86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3D278F77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31B79A94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6BB1EB24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2396B9F1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686821BF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7DE39C5C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1FF27EEB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34FBBCD6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388831D0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5BEBCAC2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7FCE5847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2A1D99E6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4CA5DB01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11CF9606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63BB23CB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1D5904C1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7B182A10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6912B2BA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0D5F80C9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23DC521F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56474474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071A0424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0C1D7F12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62A08C89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443C4A0C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  <w:p w14:paraId="57F185E0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Письменный опрос Оценка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B9126B" w14:paraId="694745FD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768C514E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общеупотребительных глаголов (бытовая и профессиональная лексика)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00180651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лексикой, в том числе профессиональной, дифференцирует значение лексических единиц  и грамматических структур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34B6F0F9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 w14:paraId="2C66A2A7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6E54F7F7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лексического минимума, относящегося к описанию предметов, средств и процессов профессиональной деятельности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4CB99EA3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высказывания на заданную тему в устной или письменной форме на профессиональные темы, используя разнообразную профессиональную лексику 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0807C03D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 w14:paraId="03545B05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787AA6DF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особенностей произношения, правил чтения текстов профессиональной направленности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1460C0C9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Соблюдает  нормы произношения иностранного языка, в том числе профессиональной терминологии, соблюдает ударения  и нормы интонации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5ED09797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 w14:paraId="25278D96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56347627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Умения</w:t>
            </w:r>
            <w:r>
              <w:rPr>
                <w:rFonts w:ascii="Times New Roman" w:hAnsi="Times New Roman"/>
              </w:rPr>
              <w:t xml:space="preserve">: </w:t>
            </w:r>
          </w:p>
          <w:p w14:paraId="35A59DDF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2DA64D7A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лексикой, выделяет основную информацию, ведет диалоги на профессиональные и бытовые темы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5FF71683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 w14:paraId="26D94975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796F7FD7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тексты на базовые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45885ED4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содержание текста, демонстрирует владение</w:t>
            </w:r>
          </w:p>
          <w:p w14:paraId="1BAAD172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лексическим минимумом, определяет  значение незнакомых слов из контекста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0331C182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 w14:paraId="6D4E07C1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78E3CDF1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участвовать в диалогах на </w:t>
            </w:r>
            <w:r>
              <w:rPr>
                <w:rFonts w:ascii="Times New Roman" w:hAnsi="Times New Roman"/>
              </w:rPr>
              <w:lastRenderedPageBreak/>
              <w:t>знакомые общие и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56608F7C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Поддерживает разговор на </w:t>
            </w:r>
            <w:r>
              <w:rPr>
                <w:rFonts w:ascii="Times New Roman" w:hAnsi="Times New Roman"/>
              </w:rPr>
              <w:lastRenderedPageBreak/>
              <w:t>заданную тему, используя изученный лексический минимум, владеет  техникой ведения беседы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516D687B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 w14:paraId="1039B1D1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658C657B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деятельности, кратко обосновывать и объяснить свои действия (текущие и планируемые)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561E0EF3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высказывание согласно правилам английского языка, демонстрирует умение выбирать необходимые грамматические структуры, использует простые и сложные предложения для составления плана действий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5A30765D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 w14:paraId="5B49F281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10676536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69A28AA0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умение написать монологические высказывания на профессиональные и повседневные темы, грамотно использует профессиональную терминологию и  бытовую лексику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1BAD1D4E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  <w:tr w:rsidR="00B9126B" w14:paraId="5FB6448D" w14:textId="77777777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3EE92F68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12CC7BE1" w14:textId="77777777" w:rsidR="00B9126B" w:rsidRDefault="005636B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грамотно пользоваться словарем,  демонстрирует владение необходимым лексическим минимумом, описывающим предметы, средства и процессы профессиональной деятельности, отражает все аспекты содержания 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49B92B13" w14:textId="77777777" w:rsidR="00B9126B" w:rsidRDefault="00B9126B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</w:tr>
    </w:tbl>
    <w:p w14:paraId="6E70CE74" w14:textId="77777777"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iCs/>
          <w:caps/>
        </w:rPr>
      </w:pPr>
    </w:p>
    <w:p w14:paraId="78AD344B" w14:textId="77777777"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14:paraId="27BC20B3" w14:textId="77777777"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14:paraId="773F4BD0" w14:textId="77777777" w:rsidR="00B9126B" w:rsidRDefault="00B9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14:paraId="524C7421" w14:textId="77777777" w:rsidR="00F0068E" w:rsidRDefault="00F0068E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br w:type="page"/>
      </w:r>
    </w:p>
    <w:p w14:paraId="5A1002B5" w14:textId="77777777" w:rsidR="00B9126B" w:rsidRDefault="00F0068E" w:rsidP="00F0068E">
      <w:pPr>
        <w:jc w:val="right"/>
        <w:rPr>
          <w:rFonts w:hint="eastAsia"/>
          <w:b/>
          <w:i/>
          <w:sz w:val="26"/>
        </w:rPr>
      </w:pPr>
      <w:r w:rsidRPr="00F0068E">
        <w:rPr>
          <w:rFonts w:ascii="Times New Roman" w:hAnsi="Times New Roman" w:cs="Times New Roman"/>
          <w:b/>
          <w:i/>
          <w:sz w:val="28"/>
        </w:rPr>
        <w:lastRenderedPageBreak/>
        <w:t>Приложение</w:t>
      </w:r>
      <w:r w:rsidRPr="00F0068E">
        <w:rPr>
          <w:b/>
          <w:i/>
          <w:sz w:val="26"/>
        </w:rPr>
        <w:br/>
        <w:t>к рабочей программе</w:t>
      </w:r>
    </w:p>
    <w:p w14:paraId="3344C919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  <w:b/>
          <w:caps/>
          <w:sz w:val="28"/>
          <w:szCs w:val="28"/>
        </w:rPr>
      </w:pPr>
    </w:p>
    <w:p w14:paraId="70E39AC5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  <w:b/>
          <w:caps/>
          <w:sz w:val="28"/>
          <w:szCs w:val="28"/>
        </w:rPr>
      </w:pPr>
    </w:p>
    <w:p w14:paraId="66B57DD6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  <w:b/>
          <w:caps/>
          <w:sz w:val="28"/>
          <w:szCs w:val="28"/>
        </w:rPr>
      </w:pPr>
    </w:p>
    <w:p w14:paraId="5BA967C3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  <w:b/>
          <w:caps/>
          <w:sz w:val="28"/>
          <w:szCs w:val="28"/>
        </w:rPr>
      </w:pPr>
    </w:p>
    <w:p w14:paraId="0CFE88B2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  <w:b/>
          <w:caps/>
          <w:sz w:val="28"/>
          <w:szCs w:val="28"/>
        </w:rPr>
      </w:pPr>
    </w:p>
    <w:p w14:paraId="1BCEDAE0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  <w:b/>
          <w:caps/>
          <w:sz w:val="28"/>
          <w:szCs w:val="28"/>
        </w:rPr>
      </w:pPr>
    </w:p>
    <w:p w14:paraId="69AF7E6B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  <w:b/>
          <w:caps/>
          <w:sz w:val="28"/>
          <w:szCs w:val="28"/>
        </w:rPr>
      </w:pPr>
    </w:p>
    <w:p w14:paraId="0C91ADCF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  <w:b/>
          <w:caps/>
          <w:sz w:val="28"/>
          <w:szCs w:val="28"/>
        </w:rPr>
      </w:pPr>
    </w:p>
    <w:p w14:paraId="4BC596FF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  <w:b/>
          <w:caps/>
          <w:sz w:val="28"/>
          <w:szCs w:val="28"/>
        </w:rPr>
      </w:pPr>
    </w:p>
    <w:p w14:paraId="763E8256" w14:textId="77777777" w:rsidR="00F0068E" w:rsidRDefault="00F0068E" w:rsidP="00F0068E"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 xml:space="preserve">ФОНД ОЦЕНОЧНЫХ СРЕДСТВ </w:t>
      </w:r>
    </w:p>
    <w:p w14:paraId="571B04F1" w14:textId="77777777" w:rsidR="00F0068E" w:rsidRDefault="00F0068E" w:rsidP="00F0068E"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ДЛЯ ПРОМЕЖУТОЧНОЙ АТТЕСТАЦИИ</w:t>
      </w:r>
    </w:p>
    <w:p w14:paraId="42997A60" w14:textId="77777777" w:rsidR="00F0068E" w:rsidRDefault="00F0068E" w:rsidP="00F0068E"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14:paraId="14F89323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  <w:b/>
          <w:caps/>
          <w:sz w:val="28"/>
          <w:szCs w:val="28"/>
          <w:u w:val="single"/>
        </w:rPr>
      </w:pPr>
    </w:p>
    <w:p w14:paraId="1F316C86" w14:textId="59A66C60" w:rsidR="00F0068E" w:rsidRDefault="000C3ED4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hint="eastAsia"/>
          <w:b/>
        </w:rPr>
      </w:pPr>
      <w:r>
        <w:rPr>
          <w:b/>
        </w:rPr>
        <w:t>СГ</w:t>
      </w:r>
      <w:r w:rsidR="00F0068E">
        <w:rPr>
          <w:b/>
        </w:rPr>
        <w:t xml:space="preserve">.04. ИНОСТРАННЫЙ ЯЗЫК </w:t>
      </w:r>
    </w:p>
    <w:p w14:paraId="461D1D1B" w14:textId="77777777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hint="eastAsia"/>
        </w:rPr>
      </w:pPr>
      <w:r>
        <w:rPr>
          <w:b/>
        </w:rPr>
        <w:t>В ПРОФЕССИОНАЛЬНОЙ ДЕЯТЕЛЬНОСТИ</w:t>
      </w:r>
    </w:p>
    <w:p w14:paraId="54492708" w14:textId="77777777" w:rsidR="000C3ED4" w:rsidRDefault="000C3ED4">
      <w:pPr>
        <w:rPr>
          <w:rFonts w:hint="eastAsia"/>
          <w:b/>
          <w:caps/>
        </w:rPr>
      </w:pPr>
      <w:r>
        <w:rPr>
          <w:rFonts w:hint="eastAsia"/>
          <w:b/>
          <w:caps/>
        </w:rPr>
        <w:br w:type="page"/>
      </w:r>
    </w:p>
    <w:p w14:paraId="45F5A968" w14:textId="6098783A" w:rsidR="00F0068E" w:rsidRDefault="00F0068E" w:rsidP="00F00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eastAsia"/>
        </w:rPr>
      </w:pPr>
      <w:r>
        <w:rPr>
          <w:b/>
          <w:caps/>
        </w:rPr>
        <w:lastRenderedPageBreak/>
        <w:t>1. паспорт ФОНДА ОЦЕНОЧНЫХ СРЕДСТВ (ФОС)</w:t>
      </w:r>
    </w:p>
    <w:p w14:paraId="7C70CCE6" w14:textId="77777777" w:rsidR="00F0068E" w:rsidRDefault="00F0068E" w:rsidP="00F0068E">
      <w:pPr>
        <w:ind w:left="284"/>
        <w:jc w:val="center"/>
        <w:rPr>
          <w:rFonts w:hint="eastAsia"/>
          <w:b/>
          <w:spacing w:val="-2"/>
        </w:rPr>
      </w:pPr>
    </w:p>
    <w:p w14:paraId="0E7196C2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hint="eastAsia"/>
          <w:b/>
        </w:rPr>
      </w:pPr>
      <w:r>
        <w:rPr>
          <w:b/>
        </w:rPr>
        <w:t xml:space="preserve">1.1. Область применения </w:t>
      </w:r>
    </w:p>
    <w:p w14:paraId="36B1460D" w14:textId="77777777" w:rsidR="00F0068E" w:rsidRDefault="00F0068E" w:rsidP="00F0068E">
      <w:pPr>
        <w:ind w:firstLine="709"/>
        <w:jc w:val="both"/>
        <w:rPr>
          <w:rFonts w:hint="eastAsia"/>
        </w:rPr>
      </w:pPr>
    </w:p>
    <w:p w14:paraId="49D935B1" w14:textId="13D70993" w:rsidR="00F0068E" w:rsidRDefault="00F0068E" w:rsidP="00F0068E">
      <w:pPr>
        <w:tabs>
          <w:tab w:val="left" w:pos="2127"/>
        </w:tabs>
        <w:ind w:firstLine="567"/>
        <w:jc w:val="both"/>
        <w:rPr>
          <w:rFonts w:hint="eastAsia"/>
        </w:rPr>
      </w:pPr>
      <w:r>
        <w:t xml:space="preserve">Фонд оценочных средств предназначен для контроля и оценки результатов освоения дисциплины  </w:t>
      </w:r>
      <w:r w:rsidR="000C3ED4">
        <w:t>СГ</w:t>
      </w:r>
      <w:r>
        <w:t>.04 Иностранный язык в профессиональной деятельности в рамках  программы подготовки специалистов среднего звена по специальности  среднего профессионального образования 08.02.01 Строительство и эксплуатация зданий и сооружений.</w:t>
      </w:r>
    </w:p>
    <w:p w14:paraId="2CEDA064" w14:textId="77777777" w:rsidR="00F0068E" w:rsidRDefault="00F0068E" w:rsidP="00F0068E">
      <w:pPr>
        <w:widowControl w:val="0"/>
        <w:tabs>
          <w:tab w:val="left" w:pos="-31680"/>
          <w:tab w:val="left" w:pos="2127"/>
        </w:tabs>
        <w:ind w:firstLine="567"/>
        <w:jc w:val="both"/>
        <w:rPr>
          <w:rFonts w:hint="eastAsia"/>
          <w:b/>
          <w:bCs/>
          <w:i/>
          <w:iCs/>
        </w:rPr>
      </w:pPr>
      <w:r>
        <w:rPr>
          <w:iCs/>
        </w:rPr>
        <w:t>Ф</w:t>
      </w:r>
      <w:r>
        <w:rPr>
          <w:spacing w:val="-1"/>
        </w:rPr>
        <w:t>ОС включает комплекты оценочных средств для проведения промежуточной аттестации</w:t>
      </w:r>
      <w:r>
        <w:rPr>
          <w:b/>
          <w:bCs/>
          <w:i/>
          <w:iCs/>
        </w:rPr>
        <w:t>.</w:t>
      </w:r>
    </w:p>
    <w:p w14:paraId="332EF50B" w14:textId="77777777" w:rsidR="00F0068E" w:rsidRDefault="00F0068E" w:rsidP="00F0068E">
      <w:pPr>
        <w:widowControl w:val="0"/>
        <w:tabs>
          <w:tab w:val="left" w:pos="2127"/>
        </w:tabs>
        <w:ind w:firstLine="567"/>
        <w:jc w:val="both"/>
        <w:rPr>
          <w:rFonts w:hint="eastAsia"/>
        </w:rPr>
      </w:pPr>
      <w:r>
        <w:t>ФОС разработан в соответствии с:</w:t>
      </w:r>
    </w:p>
    <w:p w14:paraId="2B7B833C" w14:textId="77777777" w:rsidR="00F0068E" w:rsidRDefault="00F0068E" w:rsidP="00F0068E">
      <w:pPr>
        <w:widowControl w:val="0"/>
        <w:tabs>
          <w:tab w:val="left" w:pos="567"/>
        </w:tabs>
        <w:jc w:val="both"/>
        <w:rPr>
          <w:rFonts w:hint="eastAsia"/>
        </w:rPr>
      </w:pPr>
      <w:r>
        <w:tab/>
        <w:t xml:space="preserve">– </w:t>
      </w:r>
      <w:r>
        <w:rPr>
          <w:color w:val="000000"/>
        </w:rPr>
        <w:t xml:space="preserve">Федеральным государственным образовательным стандартом среднего профессионального образования (ФГОС СПО) по специальности </w:t>
      </w:r>
      <w:r>
        <w:t>08.02.01 Строительство и эксплуатация зданий и сооружений;</w:t>
      </w:r>
    </w:p>
    <w:p w14:paraId="3C665F47" w14:textId="77777777" w:rsidR="00F0068E" w:rsidRDefault="00F0068E" w:rsidP="00F0068E">
      <w:pPr>
        <w:widowControl w:val="0"/>
        <w:tabs>
          <w:tab w:val="left" w:pos="2127"/>
        </w:tabs>
        <w:ind w:firstLine="567"/>
        <w:jc w:val="both"/>
        <w:rPr>
          <w:rFonts w:hint="eastAsia"/>
          <w:bCs/>
          <w:iCs/>
        </w:rPr>
      </w:pPr>
      <w:r>
        <w:rPr>
          <w:bCs/>
          <w:iCs/>
        </w:rPr>
        <w:t>– Порядком организации и проведения промежуточной аттестации обучающихся;</w:t>
      </w:r>
    </w:p>
    <w:p w14:paraId="3E61EF66" w14:textId="77777777" w:rsidR="00F0068E" w:rsidRDefault="00F0068E" w:rsidP="00F0068E">
      <w:pPr>
        <w:widowControl w:val="0"/>
        <w:tabs>
          <w:tab w:val="left" w:pos="2127"/>
        </w:tabs>
        <w:ind w:firstLine="567"/>
        <w:jc w:val="both"/>
        <w:rPr>
          <w:rFonts w:hint="eastAsia"/>
          <w:color w:val="000000"/>
          <w:spacing w:val="-2"/>
        </w:rPr>
      </w:pPr>
      <w:r>
        <w:rPr>
          <w:color w:val="000000"/>
          <w:spacing w:val="-2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университет»;</w:t>
      </w:r>
    </w:p>
    <w:p w14:paraId="4E29F645" w14:textId="77777777" w:rsidR="00F0068E" w:rsidRDefault="00F0068E" w:rsidP="00F0068E">
      <w:pPr>
        <w:widowControl w:val="0"/>
        <w:tabs>
          <w:tab w:val="left" w:pos="567"/>
        </w:tabs>
        <w:jc w:val="both"/>
        <w:rPr>
          <w:rFonts w:hint="eastAsia"/>
          <w:bCs/>
          <w:iCs/>
          <w:color w:val="auto"/>
        </w:rPr>
      </w:pPr>
      <w:r>
        <w:tab/>
      </w:r>
      <w:r>
        <w:rPr>
          <w:color w:val="000000"/>
          <w:spacing w:val="-2"/>
        </w:rPr>
        <w:t>– </w:t>
      </w:r>
      <w:r>
        <w:t>Рабочей программой учебной дисциплины</w:t>
      </w:r>
    </w:p>
    <w:p w14:paraId="3AD98338" w14:textId="77777777" w:rsidR="00F0068E" w:rsidRDefault="00F0068E" w:rsidP="00F0068E">
      <w:pPr>
        <w:ind w:firstLine="709"/>
        <w:jc w:val="both"/>
        <w:rPr>
          <w:rFonts w:hint="eastAsia"/>
        </w:rPr>
      </w:pPr>
    </w:p>
    <w:p w14:paraId="458BC021" w14:textId="77777777" w:rsidR="00F0068E" w:rsidRDefault="00F0068E" w:rsidP="00F0068E">
      <w:pPr>
        <w:widowControl w:val="0"/>
        <w:tabs>
          <w:tab w:val="left" w:pos="-31680"/>
        </w:tabs>
        <w:jc w:val="both"/>
        <w:rPr>
          <w:rFonts w:hint="eastAsia"/>
          <w:b/>
          <w:bCs/>
          <w:spacing w:val="-1"/>
        </w:rPr>
      </w:pPr>
      <w:r>
        <w:rPr>
          <w:b/>
          <w:bCs/>
          <w:spacing w:val="1"/>
        </w:rPr>
        <w:t xml:space="preserve">1.2 </w:t>
      </w:r>
      <w:r>
        <w:rPr>
          <w:b/>
          <w:bCs/>
          <w:spacing w:val="-1"/>
        </w:rPr>
        <w:t>Результаты освоения учебной дисциплины, подлежащие проверке</w:t>
      </w:r>
    </w:p>
    <w:p w14:paraId="1D568217" w14:textId="77777777" w:rsidR="00F0068E" w:rsidRDefault="00F0068E" w:rsidP="00F0068E">
      <w:pPr>
        <w:jc w:val="both"/>
        <w:rPr>
          <w:rFonts w:hint="eastAsia"/>
          <w:b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  <w:gridCol w:w="1558"/>
        <w:gridCol w:w="5101"/>
      </w:tblGrid>
      <w:tr w:rsidR="00F0068E" w14:paraId="2F551E6F" w14:textId="77777777" w:rsidTr="00F0068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6681" w14:textId="77777777" w:rsidR="00F0068E" w:rsidRDefault="00F0068E">
            <w:pPr>
              <w:jc w:val="center"/>
              <w:rPr>
                <w:rFonts w:hint="eastAsia"/>
                <w:b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148B" w14:textId="77777777" w:rsidR="00F0068E" w:rsidRDefault="00F0068E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 xml:space="preserve">Форма </w:t>
            </w:r>
          </w:p>
          <w:p w14:paraId="0916DC63" w14:textId="77777777" w:rsidR="00F0068E" w:rsidRDefault="00F0068E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аттеста</w:t>
            </w:r>
            <w:r>
              <w:rPr>
                <w:b/>
              </w:rPr>
              <w:softHyphen/>
              <w:t>ции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64CE" w14:textId="77777777" w:rsidR="00F0068E" w:rsidRDefault="00F0068E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Результат освоения учебной дисциплины</w:t>
            </w:r>
          </w:p>
        </w:tc>
      </w:tr>
      <w:tr w:rsidR="00F0068E" w14:paraId="4A6B7F54" w14:textId="77777777" w:rsidTr="00F0068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5BDE" w14:textId="77777777" w:rsidR="00F0068E" w:rsidRDefault="00F0068E">
            <w:pPr>
              <w:rPr>
                <w:rFonts w:hint="eastAsia"/>
              </w:rPr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CB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50FAE32F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43EA6521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123681C7" w14:textId="77777777" w:rsidR="00F0068E" w:rsidRDefault="00F0068E">
            <w:pPr>
              <w:pStyle w:val="ac"/>
              <w:ind w:left="0" w:firstLine="709"/>
              <w:rPr>
                <w:rFonts w:ascii="Times New Roman" w:hAnsi="Times New Roman"/>
              </w:rPr>
            </w:pPr>
          </w:p>
          <w:p w14:paraId="501D5A27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1118601D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6F2BF91F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05010A22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13EE752C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3E11E304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4F3ED59D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3895B49D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623EB6F0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</w:p>
          <w:p w14:paraId="1AFCEF1B" w14:textId="77777777" w:rsidR="00F0068E" w:rsidRDefault="00F0068E">
            <w:pPr>
              <w:pStyle w:val="ac"/>
              <w:ind w:left="0"/>
              <w:rPr>
                <w:rFonts w:ascii="Times New Roman" w:hAnsi="Times New Roman"/>
                <w:bCs/>
                <w:iCs/>
              </w:rPr>
            </w:pPr>
          </w:p>
          <w:p w14:paraId="746D9115" w14:textId="77777777" w:rsidR="00F0068E" w:rsidRDefault="00F0068E">
            <w:pPr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bCs/>
                <w:iCs/>
              </w:rPr>
              <w:t>Диф.зачет</w:t>
            </w:r>
          </w:p>
          <w:p w14:paraId="2A63CE43" w14:textId="77777777" w:rsidR="00F0068E" w:rsidRDefault="00F0068E">
            <w:pPr>
              <w:jc w:val="both"/>
              <w:rPr>
                <w:rFonts w:hint="eastAsia"/>
                <w:bCs/>
                <w:iCs/>
              </w:rPr>
            </w:pPr>
          </w:p>
          <w:p w14:paraId="51ECAF17" w14:textId="77777777" w:rsidR="00F0068E" w:rsidRDefault="00F0068E">
            <w:pPr>
              <w:jc w:val="both"/>
              <w:rPr>
                <w:rFonts w:hint="eastAsia"/>
                <w:bCs/>
                <w:iCs/>
              </w:rPr>
            </w:pPr>
          </w:p>
          <w:p w14:paraId="0005DB87" w14:textId="77777777" w:rsidR="00F0068E" w:rsidRDefault="00F0068E">
            <w:pPr>
              <w:jc w:val="both"/>
              <w:rPr>
                <w:rFonts w:hint="eastAsia"/>
                <w:bCs/>
                <w:iCs/>
              </w:rPr>
            </w:pPr>
          </w:p>
          <w:p w14:paraId="7BC3792B" w14:textId="77777777" w:rsidR="00F0068E" w:rsidRDefault="00F0068E">
            <w:pPr>
              <w:jc w:val="both"/>
              <w:rPr>
                <w:rFonts w:hint="eastAsia"/>
                <w:bCs/>
                <w:iCs/>
              </w:rPr>
            </w:pPr>
          </w:p>
          <w:p w14:paraId="150C707E" w14:textId="77777777" w:rsidR="00F0068E" w:rsidRDefault="00F0068E">
            <w:pPr>
              <w:jc w:val="both"/>
              <w:rPr>
                <w:rFonts w:hint="eastAsia"/>
                <w:bCs/>
                <w:iCs/>
              </w:rPr>
            </w:pPr>
          </w:p>
          <w:p w14:paraId="19445B95" w14:textId="77777777" w:rsidR="00F0068E" w:rsidRDefault="00F0068E">
            <w:pPr>
              <w:jc w:val="both"/>
              <w:rPr>
                <w:rFonts w:hint="eastAsia"/>
                <w:bCs/>
                <w:iCs/>
              </w:rPr>
            </w:pPr>
          </w:p>
          <w:p w14:paraId="6E7A1361" w14:textId="77777777" w:rsidR="00F0068E" w:rsidRDefault="00F0068E">
            <w:pPr>
              <w:jc w:val="both"/>
              <w:rPr>
                <w:rFonts w:hint="eastAsia"/>
                <w:bCs/>
                <w:iCs/>
              </w:rPr>
            </w:pPr>
          </w:p>
          <w:p w14:paraId="5C466F8A" w14:textId="77777777" w:rsidR="00F0068E" w:rsidRDefault="00F0068E">
            <w:pPr>
              <w:jc w:val="both"/>
              <w:rPr>
                <w:rFonts w:hint="eastAsia"/>
                <w:bCs/>
                <w:iCs/>
              </w:rPr>
            </w:pPr>
          </w:p>
          <w:p w14:paraId="1531F25A" w14:textId="77777777" w:rsidR="00F0068E" w:rsidRDefault="00F0068E">
            <w:pPr>
              <w:jc w:val="both"/>
              <w:rPr>
                <w:rFonts w:hint="eastAsia"/>
                <w:bCs/>
                <w:iCs/>
              </w:rPr>
            </w:pPr>
          </w:p>
          <w:p w14:paraId="382B2BC8" w14:textId="77777777" w:rsidR="00F0068E" w:rsidRDefault="00F0068E">
            <w:pPr>
              <w:jc w:val="both"/>
              <w:rPr>
                <w:rFonts w:hint="eastAsia"/>
                <w:b/>
              </w:rPr>
            </w:pP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5D43" w14:textId="77777777" w:rsidR="00F0068E" w:rsidRDefault="00F0068E">
            <w:pPr>
              <w:rPr>
                <w:rFonts w:hint="eastAsia"/>
                <w:b/>
              </w:rPr>
            </w:pPr>
            <w:r>
              <w:rPr>
                <w:b/>
              </w:rPr>
              <w:lastRenderedPageBreak/>
              <w:t>Умения:</w:t>
            </w:r>
          </w:p>
          <w:p w14:paraId="5F75C9BA" w14:textId="77777777" w:rsidR="00F0068E" w:rsidRDefault="00F0068E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44C8BE1C" w14:textId="77777777" w:rsidR="00F0068E" w:rsidRDefault="00F0068E">
            <w:pPr>
              <w:rPr>
                <w:rFonts w:hint="eastAsia"/>
                <w:bCs/>
              </w:rPr>
            </w:pPr>
            <w:r>
              <w:rPr>
                <w:bCs/>
              </w:rPr>
              <w:t>понимать тексты на базовые профессиональные темы</w:t>
            </w:r>
          </w:p>
          <w:p w14:paraId="64321455" w14:textId="77777777" w:rsidR="00F0068E" w:rsidRDefault="00F0068E">
            <w:pPr>
              <w:rPr>
                <w:rFonts w:hint="eastAsia"/>
                <w:bCs/>
              </w:rPr>
            </w:pPr>
            <w:r>
              <w:rPr>
                <w:bCs/>
              </w:rPr>
              <w:t>участвовать в диалогах на знакомые общие и профессиональные темы</w:t>
            </w:r>
          </w:p>
          <w:p w14:paraId="7042EAC0" w14:textId="77777777" w:rsidR="00F0068E" w:rsidRDefault="00F0068E">
            <w:pPr>
              <w:rPr>
                <w:rFonts w:hint="eastAsia"/>
                <w:bCs/>
              </w:rPr>
            </w:pPr>
            <w:r>
              <w:rPr>
                <w:bCs/>
              </w:rPr>
              <w:t>строить простые высказывания о себе и о своей профессиональной деятельности</w:t>
            </w:r>
          </w:p>
          <w:p w14:paraId="5234BAD7" w14:textId="77777777" w:rsidR="00F0068E" w:rsidRDefault="00F0068E">
            <w:pPr>
              <w:rPr>
                <w:rFonts w:hint="eastAsia"/>
                <w:bCs/>
              </w:rPr>
            </w:pPr>
            <w:r>
              <w:rPr>
                <w:bCs/>
              </w:rPr>
              <w:lastRenderedPageBreak/>
              <w:t>кратко обосновывать и объяснить свои действия (текущие и планируемые)</w:t>
            </w:r>
          </w:p>
          <w:p w14:paraId="4BF0A3F2" w14:textId="77777777" w:rsidR="00F0068E" w:rsidRDefault="00F0068E">
            <w:pPr>
              <w:pStyle w:val="ac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</w:rPr>
              <w:t>.</w:t>
            </w:r>
          </w:p>
          <w:p w14:paraId="69CE4C95" w14:textId="77777777" w:rsidR="00F0068E" w:rsidRDefault="00F0068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Знания:</w:t>
            </w:r>
          </w:p>
          <w:p w14:paraId="2A5CEFE2" w14:textId="77777777" w:rsidR="00F0068E" w:rsidRDefault="00F0068E">
            <w:pPr>
              <w:jc w:val="both"/>
              <w:rPr>
                <w:rFonts w:hint="eastAsia"/>
                <w:b/>
              </w:rPr>
            </w:pPr>
            <w:r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F0068E" w14:paraId="12454E43" w14:textId="77777777" w:rsidTr="00F0068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8545" w14:textId="77777777" w:rsidR="00F0068E" w:rsidRDefault="00F0068E">
            <w:pPr>
              <w:jc w:val="both"/>
              <w:rPr>
                <w:rFonts w:hint="eastAsia"/>
                <w:iCs/>
              </w:rPr>
            </w:pPr>
            <w:r>
              <w:rPr>
                <w:iCs/>
              </w:rPr>
              <w:t>ОК 04. Эффективно вза-имодействовать и рабо-тать в коллективе и ко-манде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740B" w14:textId="77777777" w:rsidR="00F0068E" w:rsidRDefault="00F0068E">
            <w:pPr>
              <w:rPr>
                <w:rFonts w:hint="eastAsia"/>
                <w:b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AAE1" w14:textId="77777777" w:rsidR="00F0068E" w:rsidRDefault="00F0068E">
            <w:pPr>
              <w:rPr>
                <w:rFonts w:hint="eastAsia"/>
                <w:b/>
              </w:rPr>
            </w:pPr>
          </w:p>
        </w:tc>
      </w:tr>
      <w:tr w:rsidR="00F0068E" w14:paraId="35725B54" w14:textId="77777777" w:rsidTr="00F0068E">
        <w:trPr>
          <w:trHeight w:val="38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0FA0" w14:textId="77777777" w:rsidR="00F0068E" w:rsidRDefault="00F0068E">
            <w:pPr>
              <w:jc w:val="both"/>
              <w:rPr>
                <w:rFonts w:hint="eastAsia"/>
                <w:iCs/>
              </w:rPr>
            </w:pPr>
            <w:r>
              <w:rPr>
                <w:iCs/>
              </w:rPr>
              <w:lastRenderedPageBreak/>
              <w:t>ОК 06. Проявлять граж-данско-патриотическую позицию, демонстриро-вать осознанное поведе-ние на основе традици-онных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11D8" w14:textId="77777777" w:rsidR="00F0068E" w:rsidRDefault="00F0068E">
            <w:pPr>
              <w:rPr>
                <w:rFonts w:hint="eastAsia"/>
                <w:b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3F18" w14:textId="77777777" w:rsidR="00F0068E" w:rsidRDefault="00F0068E">
            <w:pPr>
              <w:rPr>
                <w:rFonts w:hint="eastAsia"/>
                <w:b/>
              </w:rPr>
            </w:pPr>
          </w:p>
        </w:tc>
      </w:tr>
    </w:tbl>
    <w:p w14:paraId="7F2676A9" w14:textId="77777777" w:rsidR="00F0068E" w:rsidRDefault="00F0068E" w:rsidP="00F0068E">
      <w:pPr>
        <w:spacing w:line="360" w:lineRule="auto"/>
        <w:jc w:val="center"/>
        <w:rPr>
          <w:rFonts w:hint="eastAsia"/>
          <w:b/>
        </w:rPr>
      </w:pPr>
    </w:p>
    <w:p w14:paraId="01A326BD" w14:textId="77777777" w:rsidR="00F0068E" w:rsidRDefault="00F0068E" w:rsidP="00F0068E">
      <w:pPr>
        <w:spacing w:line="360" w:lineRule="auto"/>
        <w:jc w:val="center"/>
        <w:rPr>
          <w:rFonts w:hint="eastAsia"/>
          <w:b/>
        </w:rPr>
      </w:pPr>
    </w:p>
    <w:p w14:paraId="6B11BF27" w14:textId="77777777" w:rsidR="00F0068E" w:rsidRDefault="00F0068E" w:rsidP="00F0068E">
      <w:pPr>
        <w:spacing w:line="360" w:lineRule="auto"/>
        <w:jc w:val="center"/>
        <w:rPr>
          <w:rFonts w:hint="eastAsia"/>
          <w:b/>
        </w:rPr>
      </w:pPr>
      <w:r>
        <w:rPr>
          <w:b/>
        </w:rPr>
        <w:t xml:space="preserve">1.3 </w:t>
      </w:r>
      <w:r>
        <w:rPr>
          <w:b/>
          <w:spacing w:val="1"/>
        </w:rPr>
        <w:t>Контроль и оценка освоения учебной дисциплины</w:t>
      </w:r>
    </w:p>
    <w:p w14:paraId="22DF389A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4"/>
        <w:gridCol w:w="4378"/>
      </w:tblGrid>
      <w:tr w:rsidR="00F0068E" w14:paraId="3E5DAB98" w14:textId="77777777" w:rsidTr="00F0068E">
        <w:trPr>
          <w:jc w:val="center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2D81" w14:textId="77777777" w:rsidR="00F0068E" w:rsidRDefault="00F00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</w:rPr>
            </w:pPr>
            <w:r>
              <w:t>Промежуточная аттестация</w:t>
            </w:r>
          </w:p>
        </w:tc>
      </w:tr>
      <w:tr w:rsidR="00F0068E" w14:paraId="152B933E" w14:textId="77777777" w:rsidTr="00F0068E">
        <w:trPr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B81E" w14:textId="77777777" w:rsidR="00F0068E" w:rsidRDefault="00F00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</w:rPr>
            </w:pPr>
            <w:r>
              <w:t>Форма контроля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1ED4" w14:textId="77777777" w:rsidR="00F0068E" w:rsidRDefault="00F00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</w:rPr>
            </w:pPr>
            <w:r>
              <w:t>Проверяемые показатели результата обучения</w:t>
            </w:r>
          </w:p>
        </w:tc>
      </w:tr>
      <w:tr w:rsidR="00F0068E" w14:paraId="6BD57CB2" w14:textId="77777777" w:rsidTr="00F0068E">
        <w:trPr>
          <w:jc w:val="center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7E7A" w14:textId="77777777" w:rsidR="00F0068E" w:rsidRDefault="00F00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t>7 семестр – Диф.зачет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D6B4" w14:textId="77777777" w:rsidR="00F0068E" w:rsidRDefault="00F0068E">
            <w:pPr>
              <w:jc w:val="center"/>
              <w:rPr>
                <w:rFonts w:hint="eastAsia"/>
                <w:b/>
              </w:rPr>
            </w:pPr>
            <w:r>
              <w:t xml:space="preserve">ОК 01, ОК 04, ОК 06, </w:t>
            </w:r>
          </w:p>
        </w:tc>
      </w:tr>
    </w:tbl>
    <w:p w14:paraId="781DB98A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  <w:b/>
        </w:rPr>
      </w:pPr>
    </w:p>
    <w:p w14:paraId="2763CD28" w14:textId="77777777" w:rsidR="00F0068E" w:rsidRDefault="00F0068E" w:rsidP="00F0068E">
      <w:pPr>
        <w:shd w:val="clear" w:color="auto" w:fill="FFFFFF"/>
        <w:spacing w:before="100" w:beforeAutospacing="1" w:after="100" w:afterAutospacing="1"/>
        <w:jc w:val="center"/>
        <w:rPr>
          <w:rFonts w:hint="eastAsia"/>
          <w:b/>
          <w:bCs/>
          <w:color w:val="000000"/>
        </w:rPr>
      </w:pPr>
      <w:r>
        <w:rPr>
          <w:b/>
          <w:bCs/>
          <w:color w:val="000000"/>
        </w:rPr>
        <w:t>2. Комплект оценочных средств (КОС) для промежуточной аттестации</w:t>
      </w:r>
    </w:p>
    <w:p w14:paraId="3AC25245" w14:textId="77777777" w:rsidR="00F0068E" w:rsidRDefault="00F0068E" w:rsidP="00F0068E">
      <w:pPr>
        <w:ind w:firstLine="709"/>
        <w:jc w:val="both"/>
        <w:rPr>
          <w:rFonts w:eastAsia="Calibri"/>
          <w:color w:val="auto"/>
        </w:rPr>
      </w:pPr>
      <w:r>
        <w:rPr>
          <w:rFonts w:eastAsia="Calibri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4BDAF9A2" w14:textId="77777777" w:rsidR="00F0068E" w:rsidRDefault="00F0068E" w:rsidP="00F0068E">
      <w:pPr>
        <w:ind w:firstLine="709"/>
        <w:jc w:val="both"/>
        <w:rPr>
          <w:rFonts w:eastAsia="Times New Roman"/>
        </w:rPr>
      </w:pPr>
      <w:r>
        <w:t>Структуру освоения дисциплины (формирования компетенции) можно представить в виде следующих трех последовательных уровней:</w:t>
      </w:r>
    </w:p>
    <w:p w14:paraId="2AA78A27" w14:textId="77777777" w:rsidR="00F0068E" w:rsidRDefault="00F0068E" w:rsidP="00F0068E">
      <w:pPr>
        <w:ind w:firstLine="709"/>
        <w:jc w:val="both"/>
        <w:rPr>
          <w:rFonts w:hint="eastAsia"/>
        </w:rPr>
      </w:pPr>
      <w:r>
        <w:t xml:space="preserve">Пороговый уровень освоения дисциплины (формирования компетенции) в процессе восхождения к мастерству в профессиональной области. Это начальный уровень обучения. Оценка уровня сформированности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786BCCE3" w14:textId="77777777" w:rsidR="00F0068E" w:rsidRDefault="00F0068E" w:rsidP="00F0068E">
      <w:pPr>
        <w:ind w:firstLine="709"/>
        <w:jc w:val="both"/>
        <w:rPr>
          <w:rFonts w:hint="eastAsia"/>
        </w:rPr>
      </w:pPr>
      <w:r>
        <w:t xml:space="preserve">Продвинутый уровень освоения дисциплины (формирования компетенции)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</w:t>
      </w:r>
      <w:r>
        <w:lastRenderedPageBreak/>
        <w:t xml:space="preserve">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5AA00EAF" w14:textId="77777777" w:rsidR="00F0068E" w:rsidRDefault="00F0068E" w:rsidP="00F0068E">
      <w:pPr>
        <w:ind w:firstLine="709"/>
        <w:jc w:val="both"/>
        <w:rPr>
          <w:rFonts w:hint="eastAsia"/>
        </w:rPr>
      </w:pPr>
      <w:r>
        <w:t>Повышенный уровень  освоения дисциплины (формирования компетенции)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496030E8" w14:textId="77777777" w:rsidR="00F0068E" w:rsidRDefault="00F0068E" w:rsidP="00F0068E">
      <w:pPr>
        <w:ind w:firstLine="709"/>
        <w:jc w:val="both"/>
        <w:rPr>
          <w:rFonts w:hint="eastAsia"/>
        </w:rPr>
      </w:pPr>
      <w:r>
        <w:t>Для выявления  уровня освоения дисциплины (сформированности компетенции)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0A410C40" w14:textId="77777777" w:rsidR="00F0068E" w:rsidRDefault="00F0068E" w:rsidP="00F0068E">
      <w:pPr>
        <w:tabs>
          <w:tab w:val="left" w:pos="993"/>
        </w:tabs>
        <w:ind w:firstLine="709"/>
        <w:jc w:val="both"/>
        <w:rPr>
          <w:rFonts w:hint="eastAsia"/>
        </w:rPr>
      </w:pPr>
      <w:r>
        <w:t>•</w:t>
      </w:r>
      <w:r>
        <w:tab/>
        <w:t>Выполнение комплексных тестов и/или ответы на вопросы (теоретические задания);</w:t>
      </w:r>
    </w:p>
    <w:p w14:paraId="7C7FB02A" w14:textId="77777777" w:rsidR="00F0068E" w:rsidRDefault="00F0068E" w:rsidP="00F0068E">
      <w:pPr>
        <w:tabs>
          <w:tab w:val="left" w:pos="993"/>
        </w:tabs>
        <w:ind w:firstLine="709"/>
        <w:jc w:val="both"/>
        <w:rPr>
          <w:rFonts w:hint="eastAsia"/>
        </w:rPr>
      </w:pPr>
      <w:r>
        <w:t>•</w:t>
      </w:r>
      <w:r>
        <w:tab/>
        <w:t>Выполнение комплексных проблемно-аналитических и практических  заданий (задачи, упражнения и т.д. и т.п.) (практичекие задания).</w:t>
      </w:r>
    </w:p>
    <w:p w14:paraId="49962EF2" w14:textId="77777777" w:rsidR="00F0068E" w:rsidRDefault="00F0068E" w:rsidP="00F0068E">
      <w:pPr>
        <w:ind w:firstLine="709"/>
        <w:jc w:val="both"/>
        <w:rPr>
          <w:rFonts w:eastAsia="Calibri"/>
        </w:rPr>
      </w:pPr>
      <w:r>
        <w:rPr>
          <w:rFonts w:eastAsia="Calibri"/>
        </w:rPr>
        <w:t>В качестве критериев освоения компетенций используются знания, умения, практический опыт.</w:t>
      </w:r>
    </w:p>
    <w:p w14:paraId="2193E523" w14:textId="77777777" w:rsidR="00F0068E" w:rsidRDefault="00F0068E" w:rsidP="00F0068E">
      <w:pPr>
        <w:ind w:firstLine="709"/>
        <w:jc w:val="both"/>
        <w:rPr>
          <w:rFonts w:eastAsia="Calibri"/>
        </w:rPr>
      </w:pPr>
    </w:p>
    <w:p w14:paraId="41CA46C8" w14:textId="77777777" w:rsidR="00F0068E" w:rsidRDefault="00F0068E" w:rsidP="00F0068E">
      <w:pPr>
        <w:ind w:firstLine="709"/>
        <w:jc w:val="both"/>
        <w:rPr>
          <w:rFonts w:eastAsia="Calibri"/>
        </w:rPr>
      </w:pPr>
    </w:p>
    <w:p w14:paraId="080A430C" w14:textId="77777777" w:rsidR="00F0068E" w:rsidRDefault="00F0068E" w:rsidP="00F0068E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Критерии оценки знаний студентов</w:t>
      </w:r>
    </w:p>
    <w:p w14:paraId="0CBAD56A" w14:textId="77777777" w:rsidR="00F0068E" w:rsidRDefault="00F0068E" w:rsidP="00F0068E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(пороговый уровень сформированности компетенций)</w:t>
      </w:r>
    </w:p>
    <w:p w14:paraId="769A03DE" w14:textId="77777777" w:rsidR="00F0068E" w:rsidRDefault="00F0068E" w:rsidP="00F0068E">
      <w:pPr>
        <w:jc w:val="center"/>
        <w:rPr>
          <w:rFonts w:eastAsia="Calibri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406"/>
      </w:tblGrid>
      <w:tr w:rsidR="00F0068E" w14:paraId="09239125" w14:textId="77777777" w:rsidTr="00F0068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5CFA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AA13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</w:rPr>
              <w:t>Показатели оценивания компетенций</w:t>
            </w:r>
          </w:p>
        </w:tc>
      </w:tr>
      <w:tr w:rsidR="00F0068E" w14:paraId="711DE8A9" w14:textId="77777777" w:rsidTr="00F0068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DDAF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409D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39A7B029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владеет на высококвалифицированном уровне системой понятий.</w:t>
            </w:r>
          </w:p>
        </w:tc>
      </w:tr>
      <w:tr w:rsidR="00F0068E" w14:paraId="2FB41F2F" w14:textId="77777777" w:rsidTr="00F0068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9E72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496B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781744B7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владеет на достаточном уровне системой понятий.</w:t>
            </w:r>
          </w:p>
        </w:tc>
      </w:tr>
      <w:tr w:rsidR="00F0068E" w14:paraId="53B73820" w14:textId="77777777" w:rsidTr="00F0068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2DE9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0355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студент ориентируется в материале, однако затрудняется в его изложении;</w:t>
            </w:r>
          </w:p>
          <w:p w14:paraId="4EC7BCDA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показывает недостаточность знаний основной и дополнительной литературы;</w:t>
            </w:r>
          </w:p>
          <w:p w14:paraId="5FA4E377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частично владеет системой понятий.</w:t>
            </w:r>
          </w:p>
        </w:tc>
      </w:tr>
      <w:tr w:rsidR="00F0068E" w14:paraId="61D66152" w14:textId="77777777" w:rsidTr="00F0068E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130B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6AA8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студент не усвоил значительной части материала;</w:t>
            </w:r>
          </w:p>
          <w:p w14:paraId="622C8AD1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не владеет системой понятий.</w:t>
            </w:r>
          </w:p>
        </w:tc>
      </w:tr>
    </w:tbl>
    <w:p w14:paraId="7860681E" w14:textId="77777777" w:rsidR="00F0068E" w:rsidRDefault="00F0068E" w:rsidP="00F0068E">
      <w:pPr>
        <w:jc w:val="center"/>
        <w:rPr>
          <w:rFonts w:eastAsia="Calibri"/>
          <w:bCs/>
        </w:rPr>
      </w:pPr>
    </w:p>
    <w:p w14:paraId="2587453B" w14:textId="77777777" w:rsidR="00F0068E" w:rsidRDefault="00F0068E" w:rsidP="00F0068E">
      <w:pPr>
        <w:jc w:val="center"/>
        <w:rPr>
          <w:rFonts w:eastAsia="Calibri"/>
          <w:b/>
          <w:bCs/>
        </w:rPr>
      </w:pPr>
    </w:p>
    <w:p w14:paraId="5177A580" w14:textId="77777777" w:rsidR="00F0068E" w:rsidRDefault="00F0068E" w:rsidP="00F0068E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 xml:space="preserve">Критерии оценки умений студентов по решению учебно-профессиональных задач и заданий </w:t>
      </w:r>
    </w:p>
    <w:p w14:paraId="7614FAC2" w14:textId="77777777" w:rsidR="00F0068E" w:rsidRDefault="00F0068E" w:rsidP="00F0068E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(продвинутый уровень </w:t>
      </w:r>
      <w:r>
        <w:rPr>
          <w:rFonts w:eastAsia="Calibri"/>
          <w:b/>
          <w:bCs/>
          <w:vanish/>
        </w:rPr>
        <w:t>сформированности компетенции)</w:t>
      </w:r>
    </w:p>
    <w:p w14:paraId="1DE4EDD3" w14:textId="77777777" w:rsidR="00F0068E" w:rsidRDefault="00F0068E" w:rsidP="00F0068E">
      <w:pPr>
        <w:jc w:val="center"/>
        <w:rPr>
          <w:rFonts w:eastAsia="Calibri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406"/>
      </w:tblGrid>
      <w:tr w:rsidR="00F0068E" w14:paraId="625C45A0" w14:textId="77777777" w:rsidTr="00F0068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692D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E605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</w:rPr>
              <w:t>Показатели оценивания компетенций</w:t>
            </w:r>
          </w:p>
        </w:tc>
      </w:tr>
      <w:tr w:rsidR="00F0068E" w14:paraId="77AA92FC" w14:textId="77777777" w:rsidTr="00F0068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F5FA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2C0C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F0068E" w14:paraId="71C2854D" w14:textId="77777777" w:rsidTr="00F0068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CA73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9630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F0068E" w14:paraId="54F4A71C" w14:textId="77777777" w:rsidTr="00F0068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E152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D47D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F0068E" w14:paraId="48942F5D" w14:textId="77777777" w:rsidTr="00F0068E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C5FF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A5E5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77E9CF35" w14:textId="77777777" w:rsidR="00F0068E" w:rsidRDefault="00F0068E" w:rsidP="00F0068E">
      <w:pPr>
        <w:jc w:val="center"/>
        <w:rPr>
          <w:rFonts w:eastAsia="Calibri"/>
          <w:bCs/>
        </w:rPr>
      </w:pPr>
    </w:p>
    <w:p w14:paraId="5FBF2EF2" w14:textId="77777777" w:rsidR="00F0068E" w:rsidRDefault="00F0068E" w:rsidP="00F0068E">
      <w:pPr>
        <w:jc w:val="center"/>
        <w:rPr>
          <w:rFonts w:eastAsia="Calibri"/>
          <w:b/>
          <w:bCs/>
        </w:rPr>
      </w:pPr>
      <w:r>
        <w:rPr>
          <w:rFonts w:eastAsia="Calibri"/>
          <w:b/>
        </w:rPr>
        <w:t xml:space="preserve">Критерии оценки умений и/или практического опыта  </w:t>
      </w:r>
      <w:r>
        <w:rPr>
          <w:rFonts w:eastAsia="Calibri"/>
          <w:b/>
          <w:bCs/>
        </w:rPr>
        <w:t>решения широкого круга комплексных проблемно-аналитических  задач профессиональной деятельности</w:t>
      </w:r>
    </w:p>
    <w:p w14:paraId="4478DC25" w14:textId="77777777" w:rsidR="00F0068E" w:rsidRDefault="00F0068E" w:rsidP="00F0068E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(повышенный уровень сформированности компетенции)</w:t>
      </w:r>
    </w:p>
    <w:p w14:paraId="6BA2564C" w14:textId="77777777" w:rsidR="00F0068E" w:rsidRDefault="00F0068E" w:rsidP="00F0068E">
      <w:pPr>
        <w:jc w:val="center"/>
        <w:rPr>
          <w:rFonts w:eastAsia="Calibri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406"/>
      </w:tblGrid>
      <w:tr w:rsidR="00F0068E" w14:paraId="7B2CEF76" w14:textId="77777777" w:rsidTr="00F0068E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A02A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3D28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</w:rPr>
              <w:t>Показатели оценивания компетенций</w:t>
            </w:r>
          </w:p>
        </w:tc>
      </w:tr>
      <w:tr w:rsidR="00F0068E" w14:paraId="683179DD" w14:textId="77777777" w:rsidTr="00F0068E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6A19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7AC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F0068E" w14:paraId="4CF1CCFA" w14:textId="77777777" w:rsidTr="00F0068E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FEF5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D784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F0068E" w14:paraId="085F9968" w14:textId="77777777" w:rsidTr="00F0068E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6D8E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DF84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</w:t>
            </w:r>
            <w:r>
              <w:rPr>
                <w:rFonts w:eastAsia="Calibri"/>
                <w:bCs/>
              </w:rPr>
              <w:lastRenderedPageBreak/>
              <w:t>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F0068E" w14:paraId="1ACB6CBF" w14:textId="77777777" w:rsidTr="00F0068E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E513" w14:textId="77777777" w:rsidR="00F0068E" w:rsidRDefault="00F0068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EFE0" w14:textId="77777777" w:rsidR="00F0068E" w:rsidRDefault="00F0068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0917A558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</w:rPr>
      </w:pPr>
    </w:p>
    <w:p w14:paraId="6B2EDF28" w14:textId="77777777" w:rsidR="00F0068E" w:rsidRDefault="00F0068E" w:rsidP="00F0068E">
      <w:pPr>
        <w:ind w:firstLine="709"/>
        <w:jc w:val="both"/>
        <w:rPr>
          <w:rFonts w:hint="eastAsia"/>
          <w:u w:val="single"/>
        </w:rPr>
      </w:pPr>
      <w:r>
        <w:rPr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14:paraId="0033F899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</w:p>
    <w:p w14:paraId="64D4AAD2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  <w:r>
        <w:t>Сочинение «Мой колледж».</w:t>
      </w:r>
    </w:p>
    <w:p w14:paraId="4DAA1EB2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  <w:r>
        <w:t>Сочинение «Мое хобби».</w:t>
      </w:r>
    </w:p>
    <w:p w14:paraId="126863D1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  <w:r>
        <w:t>Сочинение «День здоровья».</w:t>
      </w:r>
    </w:p>
    <w:p w14:paraId="49C9F189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  <w:r>
        <w:t>Сочинение «Как я путешествую»</w:t>
      </w:r>
    </w:p>
    <w:p w14:paraId="6343FFD7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  <w:r>
        <w:t>Сочинение «Моя будущая профессия».</w:t>
      </w:r>
    </w:p>
    <w:p w14:paraId="42BACA99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  <w:r>
        <w:t>Сочинение «Компьютеры и их функции».</w:t>
      </w:r>
    </w:p>
    <w:p w14:paraId="12FB3437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  <w:r>
        <w:rPr>
          <w:bCs/>
        </w:rPr>
        <w:t>Работа с текстом «Подготовка к трудоустройству: составление и заполнение документации»</w:t>
      </w:r>
    </w:p>
    <w:p w14:paraId="4A0ED348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  <w:r>
        <w:rPr>
          <w:bCs/>
        </w:rPr>
        <w:t>Работа с текстом «Правила телефонных переговоров»</w:t>
      </w:r>
    </w:p>
    <w:p w14:paraId="35CC5EED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  <w:r>
        <w:rPr>
          <w:bCs/>
        </w:rPr>
        <w:t>Работа с текстом «Официальная и неофициальная переписка»</w:t>
      </w:r>
    </w:p>
    <w:p w14:paraId="7C6287E8" w14:textId="77777777" w:rsidR="00F0068E" w:rsidRDefault="00F0068E" w:rsidP="00F00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</w:rPr>
      </w:pPr>
    </w:p>
    <w:p w14:paraId="6B04B901" w14:textId="77777777" w:rsidR="00F0068E" w:rsidRDefault="00F0068E" w:rsidP="00F0068E">
      <w:pPr>
        <w:ind w:left="357"/>
        <w:jc w:val="both"/>
        <w:rPr>
          <w:rFonts w:hint="eastAsia"/>
          <w:b/>
        </w:rPr>
      </w:pPr>
      <w:r>
        <w:rPr>
          <w:b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2F3A4098" w14:textId="77777777" w:rsidR="00F0068E" w:rsidRDefault="00F0068E" w:rsidP="00F0068E">
      <w:pPr>
        <w:ind w:left="720"/>
        <w:jc w:val="both"/>
        <w:rPr>
          <w:rFonts w:hint="eastAsia"/>
          <w:b/>
        </w:rPr>
      </w:pPr>
    </w:p>
    <w:p w14:paraId="68CCC9FA" w14:textId="77777777" w:rsidR="00F0068E" w:rsidRDefault="00F0068E" w:rsidP="00F0068E">
      <w:pPr>
        <w:ind w:left="720"/>
        <w:jc w:val="both"/>
        <w:rPr>
          <w:rFonts w:hint="eastAsia"/>
          <w:b/>
        </w:rPr>
      </w:pPr>
      <w:r>
        <w:rPr>
          <w:b/>
        </w:rPr>
        <w:t>Процедура оценивания знаний (устный  ответ)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07"/>
      </w:tblGrid>
      <w:tr w:rsidR="00F0068E" w14:paraId="2D8DDA71" w14:textId="77777777" w:rsidTr="00F0068E">
        <w:trPr>
          <w:jc w:val="center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75F5" w14:textId="77777777" w:rsidR="00F0068E" w:rsidRDefault="00F0068E">
            <w:pPr>
              <w:jc w:val="both"/>
              <w:rPr>
                <w:rFonts w:hint="eastAsia"/>
              </w:rPr>
            </w:pPr>
            <w: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EE53" w14:textId="77777777" w:rsidR="00F0068E" w:rsidRDefault="00F0068E">
            <w:pPr>
              <w:jc w:val="both"/>
              <w:rPr>
                <w:rFonts w:hint="eastAsia"/>
              </w:rPr>
            </w:pPr>
            <w:r>
              <w:t>10 минут</w:t>
            </w:r>
          </w:p>
        </w:tc>
      </w:tr>
      <w:tr w:rsidR="00F0068E" w14:paraId="2A850324" w14:textId="77777777" w:rsidTr="00F0068E">
        <w:trPr>
          <w:jc w:val="center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F74B" w14:textId="77777777" w:rsidR="00F0068E" w:rsidRDefault="00F0068E">
            <w:pPr>
              <w:jc w:val="both"/>
              <w:rPr>
                <w:rFonts w:hint="eastAsia"/>
              </w:rPr>
            </w:pPr>
            <w: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D4B6" w14:textId="77777777" w:rsidR="00F0068E" w:rsidRDefault="00F0068E">
            <w:pPr>
              <w:jc w:val="both"/>
              <w:rPr>
                <w:rFonts w:hint="eastAsia"/>
              </w:rPr>
            </w:pPr>
            <w:r>
              <w:t>1 вопрос</w:t>
            </w:r>
          </w:p>
        </w:tc>
      </w:tr>
      <w:tr w:rsidR="00F0068E" w14:paraId="293C1E93" w14:textId="77777777" w:rsidTr="00F0068E">
        <w:trPr>
          <w:jc w:val="center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3852" w14:textId="77777777" w:rsidR="00F0068E" w:rsidRDefault="00F0068E">
            <w:pPr>
              <w:jc w:val="both"/>
              <w:rPr>
                <w:rFonts w:hint="eastAsia"/>
              </w:rPr>
            </w:pPr>
            <w: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7D20" w14:textId="77777777" w:rsidR="00F0068E" w:rsidRDefault="00F0068E">
            <w:pPr>
              <w:jc w:val="both"/>
              <w:rPr>
                <w:rFonts w:hint="eastAsia"/>
              </w:rPr>
            </w:pPr>
            <w:r>
              <w:t>Случайная</w:t>
            </w:r>
          </w:p>
        </w:tc>
      </w:tr>
      <w:tr w:rsidR="00F0068E" w14:paraId="1159CEDF" w14:textId="77777777" w:rsidTr="00F0068E">
        <w:trPr>
          <w:jc w:val="center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C140" w14:textId="77777777" w:rsidR="00F0068E" w:rsidRDefault="00F0068E">
            <w:pPr>
              <w:jc w:val="both"/>
              <w:rPr>
                <w:rFonts w:hint="eastAsia"/>
              </w:rPr>
            </w:pPr>
            <w:r>
              <w:t>Критерии оценки:</w:t>
            </w:r>
          </w:p>
          <w:p w14:paraId="479B718B" w14:textId="77777777" w:rsidR="00F0068E" w:rsidRDefault="00F0068E">
            <w:pPr>
              <w:jc w:val="both"/>
              <w:rPr>
                <w:rFonts w:hint="eastAsia"/>
              </w:rPr>
            </w:pPr>
            <w:r>
              <w:t>- требуемый объем и структура</w:t>
            </w:r>
          </w:p>
          <w:p w14:paraId="315FAB4E" w14:textId="77777777" w:rsidR="00F0068E" w:rsidRDefault="00F0068E">
            <w:pPr>
              <w:jc w:val="both"/>
              <w:rPr>
                <w:rFonts w:hint="eastAsia"/>
              </w:rPr>
            </w:pPr>
            <w:r>
              <w:t>-изложение материала без фактических ошибок</w:t>
            </w:r>
          </w:p>
          <w:p w14:paraId="3E3B9698" w14:textId="77777777" w:rsidR="00F0068E" w:rsidRDefault="00F0068E">
            <w:pPr>
              <w:jc w:val="both"/>
              <w:rPr>
                <w:rFonts w:hint="eastAsia"/>
              </w:rPr>
            </w:pPr>
            <w:r>
              <w:t>-логика изложения</w:t>
            </w:r>
          </w:p>
          <w:p w14:paraId="0F0D1518" w14:textId="77777777" w:rsidR="00F0068E" w:rsidRDefault="00F0068E">
            <w:pPr>
              <w:jc w:val="both"/>
              <w:rPr>
                <w:rFonts w:hint="eastAsia"/>
              </w:rPr>
            </w:pPr>
            <w:r>
              <w:t>- использование соответствующей терминологии</w:t>
            </w:r>
          </w:p>
          <w:p w14:paraId="03EF0553" w14:textId="77777777" w:rsidR="00F0068E" w:rsidRDefault="00F0068E">
            <w:pPr>
              <w:jc w:val="both"/>
              <w:rPr>
                <w:rFonts w:hint="eastAsia"/>
              </w:rPr>
            </w:pPr>
            <w:r>
              <w:t>- стиль речи и культура речи</w:t>
            </w:r>
          </w:p>
          <w:p w14:paraId="03ABFF32" w14:textId="77777777" w:rsidR="00F0068E" w:rsidRDefault="00F0068E">
            <w:pPr>
              <w:jc w:val="both"/>
              <w:rPr>
                <w:rFonts w:hint="eastAsia"/>
              </w:rPr>
            </w:pPr>
            <w: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E3EC" w14:textId="77777777" w:rsidR="00F0068E" w:rsidRDefault="00F0068E">
            <w:pPr>
              <w:jc w:val="both"/>
              <w:rPr>
                <w:rFonts w:hint="eastAsia"/>
              </w:rPr>
            </w:pPr>
          </w:p>
        </w:tc>
      </w:tr>
      <w:tr w:rsidR="00F0068E" w14:paraId="6E8157A4" w14:textId="77777777" w:rsidTr="00F0068E">
        <w:trPr>
          <w:jc w:val="center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F77C" w14:textId="77777777" w:rsidR="00F0068E" w:rsidRDefault="00F0068E">
            <w:pPr>
              <w:jc w:val="both"/>
              <w:rPr>
                <w:rFonts w:hint="eastAsia"/>
              </w:rPr>
            </w:pPr>
            <w: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2BE8" w14:textId="77777777" w:rsidR="00F0068E" w:rsidRDefault="00F0068E">
            <w:pPr>
              <w:jc w:val="both"/>
              <w:rPr>
                <w:rFonts w:hint="eastAsia"/>
              </w:rPr>
            </w:pPr>
            <w:r>
              <w:t>Требования к ответу выполнены в полном объеме</w:t>
            </w:r>
          </w:p>
        </w:tc>
      </w:tr>
      <w:tr w:rsidR="00F0068E" w14:paraId="48D0D6D2" w14:textId="77777777" w:rsidTr="00F0068E">
        <w:trPr>
          <w:jc w:val="center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3239" w14:textId="77777777" w:rsidR="00F0068E" w:rsidRDefault="00F0068E">
            <w:pPr>
              <w:jc w:val="both"/>
              <w:rPr>
                <w:rFonts w:hint="eastAsia"/>
              </w:rPr>
            </w:pPr>
            <w: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BA74" w14:textId="77777777" w:rsidR="00F0068E" w:rsidRDefault="00F0068E">
            <w:pPr>
              <w:jc w:val="both"/>
              <w:rPr>
                <w:rFonts w:hint="eastAsia"/>
              </w:rPr>
            </w:pPr>
            <w: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F0068E" w14:paraId="723B516D" w14:textId="77777777" w:rsidTr="00F0068E">
        <w:trPr>
          <w:jc w:val="center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1899" w14:textId="77777777" w:rsidR="00F0068E" w:rsidRDefault="00F0068E">
            <w:pPr>
              <w:jc w:val="both"/>
              <w:rPr>
                <w:rFonts w:hint="eastAsia"/>
              </w:rPr>
            </w:pPr>
            <w: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650D" w14:textId="77777777" w:rsidR="00F0068E" w:rsidRDefault="00F0068E">
            <w:pPr>
              <w:jc w:val="both"/>
              <w:rPr>
                <w:rFonts w:hint="eastAsia"/>
              </w:rPr>
            </w:pPr>
            <w:r>
              <w:t xml:space="preserve">Требования выполнены частично – не </w:t>
            </w:r>
            <w:r>
              <w:lastRenderedPageBreak/>
              <w:t>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14:paraId="68AFBB28" w14:textId="77777777" w:rsidR="00F0068E" w:rsidRDefault="00F0068E" w:rsidP="00F0068E">
      <w:pPr>
        <w:ind w:left="720"/>
        <w:jc w:val="both"/>
        <w:rPr>
          <w:rFonts w:hint="eastAsia"/>
          <w:b/>
        </w:rPr>
      </w:pPr>
      <w:r>
        <w:rPr>
          <w:b/>
        </w:rPr>
        <w:lastRenderedPageBreak/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5"/>
        <w:gridCol w:w="4516"/>
      </w:tblGrid>
      <w:tr w:rsidR="00F0068E" w14:paraId="7AA1A6CF" w14:textId="77777777" w:rsidTr="00F0068E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D169" w14:textId="77777777" w:rsidR="00F0068E" w:rsidRDefault="00F0068E">
            <w:pPr>
              <w:jc w:val="both"/>
              <w:rPr>
                <w:rFonts w:hint="eastAsia"/>
              </w:rPr>
            </w:pPr>
            <w: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87DB" w14:textId="77777777" w:rsidR="00F0068E" w:rsidRDefault="00F0068E">
            <w:pPr>
              <w:jc w:val="both"/>
              <w:rPr>
                <w:rFonts w:hint="eastAsia"/>
              </w:rPr>
            </w:pPr>
            <w:r>
              <w:t xml:space="preserve">1 </w:t>
            </w:r>
          </w:p>
        </w:tc>
      </w:tr>
      <w:tr w:rsidR="00F0068E" w14:paraId="01EC112A" w14:textId="77777777" w:rsidTr="00F0068E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53A1" w14:textId="77777777" w:rsidR="00F0068E" w:rsidRDefault="00F0068E">
            <w:pPr>
              <w:jc w:val="both"/>
              <w:rPr>
                <w:rFonts w:hint="eastAsia"/>
              </w:rPr>
            </w:pPr>
            <w: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07D9" w14:textId="77777777" w:rsidR="00F0068E" w:rsidRDefault="00F0068E">
            <w:pPr>
              <w:jc w:val="both"/>
              <w:rPr>
                <w:rFonts w:hint="eastAsia"/>
              </w:rPr>
            </w:pPr>
            <w:r>
              <w:t>Случайная</w:t>
            </w:r>
          </w:p>
        </w:tc>
      </w:tr>
      <w:tr w:rsidR="00F0068E" w14:paraId="4974B47E" w14:textId="77777777" w:rsidTr="00F0068E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1926" w14:textId="77777777" w:rsidR="00F0068E" w:rsidRDefault="00F0068E">
            <w:pPr>
              <w:jc w:val="both"/>
              <w:rPr>
                <w:rFonts w:hint="eastAsia"/>
              </w:rPr>
            </w:pPr>
            <w:r>
              <w:t>Критерии оценки:</w:t>
            </w:r>
          </w:p>
          <w:p w14:paraId="39E0BD0B" w14:textId="77777777" w:rsidR="00F0068E" w:rsidRDefault="00F0068E">
            <w:pPr>
              <w:jc w:val="both"/>
              <w:rPr>
                <w:rFonts w:hint="eastAsia"/>
              </w:rPr>
            </w:pPr>
            <w:r>
              <w:t>- выделение и понимание проблемы</w:t>
            </w:r>
          </w:p>
          <w:p w14:paraId="7DC13199" w14:textId="77777777" w:rsidR="00F0068E" w:rsidRDefault="00F0068E">
            <w:pPr>
              <w:jc w:val="both"/>
              <w:rPr>
                <w:rFonts w:hint="eastAsia"/>
              </w:rPr>
            </w:pPr>
            <w:r>
              <w:t>-умение обобщать, сопоставлять различные точки зрения</w:t>
            </w:r>
          </w:p>
          <w:p w14:paraId="7798BC48" w14:textId="77777777" w:rsidR="00F0068E" w:rsidRDefault="00F0068E">
            <w:pPr>
              <w:jc w:val="both"/>
              <w:rPr>
                <w:rFonts w:hint="eastAsia"/>
              </w:rPr>
            </w:pPr>
            <w:r>
              <w:t>- полнота использования источников</w:t>
            </w:r>
          </w:p>
          <w:p w14:paraId="397C002E" w14:textId="77777777" w:rsidR="00F0068E" w:rsidRDefault="00F0068E">
            <w:pPr>
              <w:jc w:val="both"/>
              <w:rPr>
                <w:rFonts w:hint="eastAsia"/>
              </w:rPr>
            </w:pPr>
            <w:r>
              <w:t>- наличие авторской позиции</w:t>
            </w:r>
          </w:p>
          <w:p w14:paraId="651FBF72" w14:textId="77777777" w:rsidR="00F0068E" w:rsidRDefault="00F0068E">
            <w:pPr>
              <w:jc w:val="both"/>
              <w:rPr>
                <w:rFonts w:hint="eastAsia"/>
              </w:rPr>
            </w:pPr>
            <w:r>
              <w:t>- соответствие ответа поставленному вопросу</w:t>
            </w:r>
          </w:p>
          <w:p w14:paraId="0E007759" w14:textId="77777777" w:rsidR="00F0068E" w:rsidRDefault="00F0068E">
            <w:pPr>
              <w:jc w:val="both"/>
              <w:rPr>
                <w:rFonts w:hint="eastAsia"/>
              </w:rPr>
            </w:pPr>
            <w:r>
              <w:t>- использование социального опыта, материалов СМИ, статистических данных</w:t>
            </w:r>
          </w:p>
          <w:p w14:paraId="42EF3945" w14:textId="77777777" w:rsidR="00F0068E" w:rsidRDefault="00F0068E">
            <w:pPr>
              <w:jc w:val="both"/>
              <w:rPr>
                <w:rFonts w:hint="eastAsia"/>
              </w:rPr>
            </w:pPr>
            <w:r>
              <w:t xml:space="preserve">- логичность изложения </w:t>
            </w:r>
          </w:p>
          <w:p w14:paraId="6E74DEC9" w14:textId="77777777" w:rsidR="00F0068E" w:rsidRDefault="00F0068E">
            <w:pPr>
              <w:jc w:val="both"/>
              <w:rPr>
                <w:rFonts w:hint="eastAsia"/>
              </w:rPr>
            </w:pPr>
            <w:r>
              <w:t>-умение сделать квалифицированные выводы и обобщения с точки зрения решения профессиональных задач</w:t>
            </w:r>
          </w:p>
          <w:p w14:paraId="1493B33E" w14:textId="77777777" w:rsidR="00F0068E" w:rsidRDefault="00F0068E">
            <w:pPr>
              <w:jc w:val="both"/>
              <w:rPr>
                <w:rFonts w:hint="eastAsia"/>
              </w:rPr>
            </w:pPr>
            <w:r>
              <w:t>- умение привести пример</w:t>
            </w:r>
          </w:p>
          <w:p w14:paraId="01500C7F" w14:textId="77777777" w:rsidR="00F0068E" w:rsidRDefault="00F0068E">
            <w:pPr>
              <w:jc w:val="both"/>
              <w:rPr>
                <w:rFonts w:hint="eastAsia"/>
              </w:rPr>
            </w:pPr>
            <w:r>
              <w:t>- опора на теоретические положения</w:t>
            </w:r>
          </w:p>
          <w:p w14:paraId="76FC15BC" w14:textId="77777777" w:rsidR="00F0068E" w:rsidRDefault="00F0068E">
            <w:pPr>
              <w:jc w:val="both"/>
              <w:rPr>
                <w:rFonts w:hint="eastAsia"/>
              </w:rPr>
            </w:pPr>
            <w: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D6F1" w14:textId="77777777" w:rsidR="00F0068E" w:rsidRDefault="00F0068E">
            <w:pPr>
              <w:jc w:val="both"/>
              <w:rPr>
                <w:rFonts w:hint="eastAsia"/>
              </w:rPr>
            </w:pPr>
          </w:p>
        </w:tc>
      </w:tr>
      <w:tr w:rsidR="00F0068E" w14:paraId="7D03241E" w14:textId="77777777" w:rsidTr="00F0068E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108E" w14:textId="77777777" w:rsidR="00F0068E" w:rsidRDefault="00F0068E">
            <w:pPr>
              <w:jc w:val="both"/>
              <w:rPr>
                <w:rFonts w:hint="eastAsia"/>
              </w:rPr>
            </w:pPr>
            <w: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D5B3" w14:textId="77777777" w:rsidR="00F0068E" w:rsidRDefault="00F0068E">
            <w:pPr>
              <w:jc w:val="both"/>
              <w:rPr>
                <w:rFonts w:hint="eastAsia"/>
              </w:rPr>
            </w:pPr>
            <w:r>
              <w:t>Требования к ответу выполнены в полном объеме</w:t>
            </w:r>
          </w:p>
        </w:tc>
      </w:tr>
      <w:tr w:rsidR="00F0068E" w14:paraId="040A194C" w14:textId="77777777" w:rsidTr="00F0068E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88E8" w14:textId="77777777" w:rsidR="00F0068E" w:rsidRDefault="00F0068E">
            <w:pPr>
              <w:jc w:val="both"/>
              <w:rPr>
                <w:rFonts w:hint="eastAsia"/>
              </w:rPr>
            </w:pPr>
            <w: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2FC7" w14:textId="77777777" w:rsidR="00F0068E" w:rsidRDefault="00F0068E">
            <w:pPr>
              <w:jc w:val="both"/>
              <w:rPr>
                <w:rFonts w:eastAsia="Calibri"/>
                <w:bCs/>
                <w:lang w:eastAsia="en-US"/>
              </w:rPr>
            </w:pPr>
            <w: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eastAsia="Calibri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  <w:p w14:paraId="5397DD1A" w14:textId="77777777" w:rsidR="00F0068E" w:rsidRDefault="00F0068E">
            <w:pPr>
              <w:jc w:val="both"/>
              <w:rPr>
                <w:rFonts w:eastAsia="Times New Roman"/>
                <w:lang w:eastAsia="ru-RU"/>
              </w:rPr>
            </w:pPr>
          </w:p>
        </w:tc>
      </w:tr>
      <w:tr w:rsidR="00F0068E" w14:paraId="6DAE8B0D" w14:textId="77777777" w:rsidTr="00F0068E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2CD6" w14:textId="77777777" w:rsidR="00F0068E" w:rsidRDefault="00F0068E">
            <w:pPr>
              <w:jc w:val="both"/>
              <w:rPr>
                <w:rFonts w:hint="eastAsia"/>
              </w:rPr>
            </w:pPr>
            <w: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D85F" w14:textId="77777777" w:rsidR="00F0068E" w:rsidRDefault="00F0068E">
            <w:pPr>
              <w:jc w:val="both"/>
              <w:rPr>
                <w:rFonts w:hint="eastAsia"/>
              </w:rPr>
            </w:pPr>
            <w: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eastAsia="Calibri"/>
                <w:bCs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5C196A0E" w14:textId="77777777" w:rsidR="00F0068E" w:rsidRDefault="00F0068E" w:rsidP="00F0068E">
      <w:pPr>
        <w:jc w:val="both"/>
        <w:rPr>
          <w:rFonts w:hint="eastAsia"/>
        </w:rPr>
      </w:pPr>
    </w:p>
    <w:p w14:paraId="5606907F" w14:textId="77777777" w:rsidR="00F0068E" w:rsidRPr="00F0068E" w:rsidRDefault="00F0068E" w:rsidP="00F0068E">
      <w:pPr>
        <w:jc w:val="right"/>
        <w:rPr>
          <w:rFonts w:hint="eastAsia"/>
          <w:b/>
          <w:i/>
          <w:sz w:val="26"/>
        </w:rPr>
      </w:pPr>
    </w:p>
    <w:sectPr w:rsidR="00F0068E" w:rsidRPr="00F0068E" w:rsidSect="00B9126B">
      <w:headerReference w:type="default" r:id="rId16"/>
      <w:footerReference w:type="default" r:id="rId17"/>
      <w:pgSz w:w="11906" w:h="16838"/>
      <w:pgMar w:top="1758" w:right="851" w:bottom="1134" w:left="2240" w:header="1701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5D5BA" w14:textId="77777777" w:rsidR="009652C8" w:rsidRDefault="009652C8" w:rsidP="00B9126B">
      <w:pPr>
        <w:rPr>
          <w:rFonts w:hint="eastAsia"/>
        </w:rPr>
      </w:pPr>
      <w:r>
        <w:separator/>
      </w:r>
    </w:p>
  </w:endnote>
  <w:endnote w:type="continuationSeparator" w:id="0">
    <w:p w14:paraId="197992F6" w14:textId="77777777" w:rsidR="009652C8" w:rsidRDefault="009652C8" w:rsidP="00B912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56AF" w14:textId="77777777" w:rsidR="00AB3D98" w:rsidRDefault="00AB3D98">
    <w:pPr>
      <w:pStyle w:val="12"/>
      <w:jc w:val="right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F0068E">
      <w:rPr>
        <w:rFonts w:hint="eastAsia"/>
        <w:noProof/>
      </w:rPr>
      <w:t>13</w:t>
    </w:r>
    <w:r>
      <w:fldChar w:fldCharType="end"/>
    </w:r>
  </w:p>
  <w:p w14:paraId="4E5A5456" w14:textId="77777777" w:rsidR="00AB3D98" w:rsidRDefault="00AB3D98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33BA1" w14:textId="77777777" w:rsidR="00AB3D98" w:rsidRDefault="00AB3D98">
    <w:pPr>
      <w:pStyle w:val="12"/>
      <w:jc w:val="right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F0068E">
      <w:rPr>
        <w:rFonts w:hint="eastAsia"/>
        <w:noProof/>
      </w:rPr>
      <w:t>15</w:t>
    </w:r>
    <w:r>
      <w:fldChar w:fldCharType="end"/>
    </w:r>
  </w:p>
  <w:p w14:paraId="02635D7E" w14:textId="77777777" w:rsidR="00AB3D98" w:rsidRDefault="00AB3D98">
    <w:pPr>
      <w:pStyle w:val="12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261F" w14:textId="77777777" w:rsidR="009652C8" w:rsidRDefault="009652C8" w:rsidP="00B9126B">
      <w:pPr>
        <w:rPr>
          <w:rFonts w:hint="eastAsia"/>
        </w:rPr>
      </w:pPr>
      <w:r>
        <w:separator/>
      </w:r>
    </w:p>
  </w:footnote>
  <w:footnote w:type="continuationSeparator" w:id="0">
    <w:p w14:paraId="5D414545" w14:textId="77777777" w:rsidR="009652C8" w:rsidRDefault="009652C8" w:rsidP="00B9126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A7981" w14:textId="77777777" w:rsidR="00AB3D98" w:rsidRDefault="00AB3D98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677"/>
        <w:tab w:val="left" w:pos="5496"/>
        <w:tab w:val="left" w:pos="6412"/>
        <w:tab w:val="left" w:pos="7328"/>
        <w:tab w:val="left" w:pos="8244"/>
        <w:tab w:val="left" w:pos="9160"/>
        <w:tab w:val="right" w:pos="9355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00" w:lineRule="atLeast"/>
      <w:rPr>
        <w:rFonts w:ascii="Times New Roman" w:hAnsi="Times New Roman" w:cs="Times New Roman"/>
        <w:highlight w:val="whit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9DCD7" w14:textId="77777777" w:rsidR="00AB3D98" w:rsidRDefault="00AB3D98">
    <w:pPr>
      <w:pStyle w:val="11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5973"/>
    <w:multiLevelType w:val="multilevel"/>
    <w:tmpl w:val="B47A4B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4962B68"/>
    <w:multiLevelType w:val="multilevel"/>
    <w:tmpl w:val="FF867D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26"/>
        <w:szCs w:val="28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sz w:val="26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>
        <w:sz w:val="28"/>
        <w:szCs w:val="28"/>
      </w:rPr>
    </w:lvl>
  </w:abstractNum>
  <w:abstractNum w:abstractNumId="2" w15:restartNumberingAfterBreak="0">
    <w:nsid w:val="3A5170BC"/>
    <w:multiLevelType w:val="multilevel"/>
    <w:tmpl w:val="55D65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 w15:restartNumberingAfterBreak="0">
    <w:nsid w:val="60927BA1"/>
    <w:multiLevelType w:val="multilevel"/>
    <w:tmpl w:val="CB06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 w16cid:durableId="888565560">
    <w:abstractNumId w:val="3"/>
  </w:num>
  <w:num w:numId="2" w16cid:durableId="765460921">
    <w:abstractNumId w:val="2"/>
  </w:num>
  <w:num w:numId="3" w16cid:durableId="979386134">
    <w:abstractNumId w:val="1"/>
  </w:num>
  <w:num w:numId="4" w16cid:durableId="360131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126B"/>
    <w:rsid w:val="000C3ED4"/>
    <w:rsid w:val="001B2DCE"/>
    <w:rsid w:val="002B428E"/>
    <w:rsid w:val="00471A12"/>
    <w:rsid w:val="005636B9"/>
    <w:rsid w:val="009652C8"/>
    <w:rsid w:val="00AB3D98"/>
    <w:rsid w:val="00B9126B"/>
    <w:rsid w:val="00E96E04"/>
    <w:rsid w:val="00F0068E"/>
    <w:rsid w:val="00F3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7934C"/>
  <w15:docId w15:val="{677135F7-3F38-4223-8F7E-A1B97B9E9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26B"/>
    <w:rPr>
      <w:color w:val="00000A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29">
    <w:name w:val="ListLabel 29"/>
    <w:qFormat/>
    <w:rsid w:val="00B9126B"/>
    <w:rPr>
      <w:rFonts w:ascii="Times New Roman" w:hAnsi="Times New Roman" w:cs="Wingdings"/>
      <w:sz w:val="24"/>
    </w:rPr>
  </w:style>
  <w:style w:type="character" w:customStyle="1" w:styleId="ListLabel30">
    <w:name w:val="ListLabel 30"/>
    <w:qFormat/>
    <w:rsid w:val="00B9126B"/>
    <w:rPr>
      <w:rFonts w:cs="Courier New"/>
    </w:rPr>
  </w:style>
  <w:style w:type="character" w:customStyle="1" w:styleId="ListLabel31">
    <w:name w:val="ListLabel 31"/>
    <w:qFormat/>
    <w:rsid w:val="00B9126B"/>
    <w:rPr>
      <w:rFonts w:cs="Wingdings"/>
    </w:rPr>
  </w:style>
  <w:style w:type="character" w:customStyle="1" w:styleId="ListLabel32">
    <w:name w:val="ListLabel 32"/>
    <w:qFormat/>
    <w:rsid w:val="00B9126B"/>
    <w:rPr>
      <w:rFonts w:cs="Symbol"/>
    </w:rPr>
  </w:style>
  <w:style w:type="character" w:customStyle="1" w:styleId="ListLabel33">
    <w:name w:val="ListLabel 33"/>
    <w:qFormat/>
    <w:rsid w:val="00B9126B"/>
    <w:rPr>
      <w:rFonts w:cs="Courier New"/>
    </w:rPr>
  </w:style>
  <w:style w:type="character" w:customStyle="1" w:styleId="ListLabel34">
    <w:name w:val="ListLabel 34"/>
    <w:qFormat/>
    <w:rsid w:val="00B9126B"/>
    <w:rPr>
      <w:rFonts w:cs="Wingdings"/>
    </w:rPr>
  </w:style>
  <w:style w:type="character" w:customStyle="1" w:styleId="ListLabel35">
    <w:name w:val="ListLabel 35"/>
    <w:qFormat/>
    <w:rsid w:val="00B9126B"/>
    <w:rPr>
      <w:rFonts w:cs="Symbol"/>
    </w:rPr>
  </w:style>
  <w:style w:type="character" w:customStyle="1" w:styleId="ListLabel36">
    <w:name w:val="ListLabel 36"/>
    <w:qFormat/>
    <w:rsid w:val="00B9126B"/>
    <w:rPr>
      <w:rFonts w:cs="Courier New"/>
    </w:rPr>
  </w:style>
  <w:style w:type="character" w:customStyle="1" w:styleId="ListLabel37">
    <w:name w:val="ListLabel 37"/>
    <w:qFormat/>
    <w:rsid w:val="00B9126B"/>
    <w:rPr>
      <w:rFonts w:cs="Wingdings"/>
    </w:rPr>
  </w:style>
  <w:style w:type="character" w:customStyle="1" w:styleId="ListLabel38">
    <w:name w:val="ListLabel 38"/>
    <w:qFormat/>
    <w:rsid w:val="00B9126B"/>
    <w:rPr>
      <w:rFonts w:ascii="Times New Roman" w:hAnsi="Times New Roman" w:cs="Wingdings"/>
      <w:sz w:val="24"/>
    </w:rPr>
  </w:style>
  <w:style w:type="character" w:customStyle="1" w:styleId="ListLabel39">
    <w:name w:val="ListLabel 39"/>
    <w:qFormat/>
    <w:rsid w:val="00B9126B"/>
    <w:rPr>
      <w:rFonts w:cs="Courier New"/>
    </w:rPr>
  </w:style>
  <w:style w:type="character" w:customStyle="1" w:styleId="ListLabel40">
    <w:name w:val="ListLabel 40"/>
    <w:qFormat/>
    <w:rsid w:val="00B9126B"/>
    <w:rPr>
      <w:rFonts w:cs="Wingdings"/>
    </w:rPr>
  </w:style>
  <w:style w:type="character" w:customStyle="1" w:styleId="ListLabel41">
    <w:name w:val="ListLabel 41"/>
    <w:qFormat/>
    <w:rsid w:val="00B9126B"/>
    <w:rPr>
      <w:rFonts w:cs="Symbol"/>
    </w:rPr>
  </w:style>
  <w:style w:type="character" w:customStyle="1" w:styleId="ListLabel42">
    <w:name w:val="ListLabel 42"/>
    <w:qFormat/>
    <w:rsid w:val="00B9126B"/>
    <w:rPr>
      <w:rFonts w:cs="Courier New"/>
    </w:rPr>
  </w:style>
  <w:style w:type="character" w:customStyle="1" w:styleId="ListLabel43">
    <w:name w:val="ListLabel 43"/>
    <w:qFormat/>
    <w:rsid w:val="00B9126B"/>
    <w:rPr>
      <w:rFonts w:cs="Wingdings"/>
    </w:rPr>
  </w:style>
  <w:style w:type="character" w:customStyle="1" w:styleId="ListLabel44">
    <w:name w:val="ListLabel 44"/>
    <w:qFormat/>
    <w:rsid w:val="00B9126B"/>
    <w:rPr>
      <w:rFonts w:cs="Symbol"/>
    </w:rPr>
  </w:style>
  <w:style w:type="character" w:customStyle="1" w:styleId="ListLabel45">
    <w:name w:val="ListLabel 45"/>
    <w:qFormat/>
    <w:rsid w:val="00B9126B"/>
    <w:rPr>
      <w:rFonts w:cs="Courier New"/>
    </w:rPr>
  </w:style>
  <w:style w:type="character" w:customStyle="1" w:styleId="ListLabel46">
    <w:name w:val="ListLabel 46"/>
    <w:qFormat/>
    <w:rsid w:val="00B9126B"/>
    <w:rPr>
      <w:rFonts w:cs="Wingdings"/>
    </w:rPr>
  </w:style>
  <w:style w:type="character" w:customStyle="1" w:styleId="ListLabel47">
    <w:name w:val="ListLabel 47"/>
    <w:qFormat/>
    <w:rsid w:val="00B9126B"/>
    <w:rPr>
      <w:rFonts w:ascii="Times New Roman" w:hAnsi="Times New Roman" w:cs="Wingdings"/>
      <w:sz w:val="24"/>
    </w:rPr>
  </w:style>
  <w:style w:type="character" w:customStyle="1" w:styleId="ListLabel48">
    <w:name w:val="ListLabel 48"/>
    <w:qFormat/>
    <w:rsid w:val="00B9126B"/>
    <w:rPr>
      <w:rFonts w:cs="Courier New"/>
    </w:rPr>
  </w:style>
  <w:style w:type="character" w:customStyle="1" w:styleId="ListLabel49">
    <w:name w:val="ListLabel 49"/>
    <w:qFormat/>
    <w:rsid w:val="00B9126B"/>
    <w:rPr>
      <w:rFonts w:cs="Wingdings"/>
    </w:rPr>
  </w:style>
  <w:style w:type="character" w:customStyle="1" w:styleId="ListLabel50">
    <w:name w:val="ListLabel 50"/>
    <w:qFormat/>
    <w:rsid w:val="00B9126B"/>
    <w:rPr>
      <w:rFonts w:cs="Symbol"/>
    </w:rPr>
  </w:style>
  <w:style w:type="character" w:customStyle="1" w:styleId="ListLabel51">
    <w:name w:val="ListLabel 51"/>
    <w:qFormat/>
    <w:rsid w:val="00B9126B"/>
    <w:rPr>
      <w:rFonts w:cs="Courier New"/>
    </w:rPr>
  </w:style>
  <w:style w:type="character" w:customStyle="1" w:styleId="ListLabel52">
    <w:name w:val="ListLabel 52"/>
    <w:qFormat/>
    <w:rsid w:val="00B9126B"/>
    <w:rPr>
      <w:rFonts w:cs="Wingdings"/>
    </w:rPr>
  </w:style>
  <w:style w:type="character" w:customStyle="1" w:styleId="ListLabel53">
    <w:name w:val="ListLabel 53"/>
    <w:qFormat/>
    <w:rsid w:val="00B9126B"/>
    <w:rPr>
      <w:rFonts w:cs="Symbol"/>
    </w:rPr>
  </w:style>
  <w:style w:type="character" w:customStyle="1" w:styleId="ListLabel54">
    <w:name w:val="ListLabel 54"/>
    <w:qFormat/>
    <w:rsid w:val="00B9126B"/>
    <w:rPr>
      <w:rFonts w:cs="Courier New"/>
    </w:rPr>
  </w:style>
  <w:style w:type="character" w:customStyle="1" w:styleId="ListLabel55">
    <w:name w:val="ListLabel 55"/>
    <w:qFormat/>
    <w:rsid w:val="00B9126B"/>
    <w:rPr>
      <w:rFonts w:cs="Wingdings"/>
    </w:rPr>
  </w:style>
  <w:style w:type="character" w:customStyle="1" w:styleId="ListLabel56">
    <w:name w:val="ListLabel 56"/>
    <w:qFormat/>
    <w:rsid w:val="00B9126B"/>
    <w:rPr>
      <w:rFonts w:ascii="Times New Roman" w:hAnsi="Times New Roman" w:cs="Wingdings"/>
      <w:sz w:val="24"/>
    </w:rPr>
  </w:style>
  <w:style w:type="character" w:customStyle="1" w:styleId="ListLabel57">
    <w:name w:val="ListLabel 57"/>
    <w:qFormat/>
    <w:rsid w:val="00B9126B"/>
    <w:rPr>
      <w:rFonts w:cs="Courier New"/>
    </w:rPr>
  </w:style>
  <w:style w:type="character" w:customStyle="1" w:styleId="ListLabel58">
    <w:name w:val="ListLabel 58"/>
    <w:qFormat/>
    <w:rsid w:val="00B9126B"/>
    <w:rPr>
      <w:rFonts w:cs="Wingdings"/>
    </w:rPr>
  </w:style>
  <w:style w:type="character" w:customStyle="1" w:styleId="ListLabel59">
    <w:name w:val="ListLabel 59"/>
    <w:qFormat/>
    <w:rsid w:val="00B9126B"/>
    <w:rPr>
      <w:rFonts w:cs="Symbol"/>
    </w:rPr>
  </w:style>
  <w:style w:type="character" w:customStyle="1" w:styleId="ListLabel60">
    <w:name w:val="ListLabel 60"/>
    <w:qFormat/>
    <w:rsid w:val="00B9126B"/>
    <w:rPr>
      <w:rFonts w:cs="Courier New"/>
    </w:rPr>
  </w:style>
  <w:style w:type="character" w:customStyle="1" w:styleId="ListLabel61">
    <w:name w:val="ListLabel 61"/>
    <w:qFormat/>
    <w:rsid w:val="00B9126B"/>
    <w:rPr>
      <w:rFonts w:cs="Wingdings"/>
    </w:rPr>
  </w:style>
  <w:style w:type="character" w:customStyle="1" w:styleId="ListLabel62">
    <w:name w:val="ListLabel 62"/>
    <w:qFormat/>
    <w:rsid w:val="00B9126B"/>
    <w:rPr>
      <w:rFonts w:cs="Symbol"/>
    </w:rPr>
  </w:style>
  <w:style w:type="character" w:customStyle="1" w:styleId="ListLabel63">
    <w:name w:val="ListLabel 63"/>
    <w:qFormat/>
    <w:rsid w:val="00B9126B"/>
    <w:rPr>
      <w:rFonts w:cs="Courier New"/>
    </w:rPr>
  </w:style>
  <w:style w:type="character" w:customStyle="1" w:styleId="ListLabel64">
    <w:name w:val="ListLabel 64"/>
    <w:qFormat/>
    <w:rsid w:val="00B9126B"/>
    <w:rPr>
      <w:rFonts w:cs="Wingdings"/>
    </w:rPr>
  </w:style>
  <w:style w:type="character" w:customStyle="1" w:styleId="ListLabel65">
    <w:name w:val="ListLabel 65"/>
    <w:qFormat/>
    <w:rsid w:val="00B9126B"/>
    <w:rPr>
      <w:rFonts w:ascii="Times New Roman" w:hAnsi="Times New Roman" w:cs="Wingdings"/>
      <w:sz w:val="24"/>
    </w:rPr>
  </w:style>
  <w:style w:type="character" w:customStyle="1" w:styleId="ListLabel66">
    <w:name w:val="ListLabel 66"/>
    <w:qFormat/>
    <w:rsid w:val="00B9126B"/>
    <w:rPr>
      <w:rFonts w:cs="Courier New"/>
    </w:rPr>
  </w:style>
  <w:style w:type="character" w:customStyle="1" w:styleId="ListLabel67">
    <w:name w:val="ListLabel 67"/>
    <w:qFormat/>
    <w:rsid w:val="00B9126B"/>
    <w:rPr>
      <w:rFonts w:cs="Wingdings"/>
    </w:rPr>
  </w:style>
  <w:style w:type="character" w:customStyle="1" w:styleId="ListLabel68">
    <w:name w:val="ListLabel 68"/>
    <w:qFormat/>
    <w:rsid w:val="00B9126B"/>
    <w:rPr>
      <w:rFonts w:cs="Symbol"/>
    </w:rPr>
  </w:style>
  <w:style w:type="character" w:customStyle="1" w:styleId="ListLabel69">
    <w:name w:val="ListLabel 69"/>
    <w:qFormat/>
    <w:rsid w:val="00B9126B"/>
    <w:rPr>
      <w:rFonts w:cs="Courier New"/>
    </w:rPr>
  </w:style>
  <w:style w:type="character" w:customStyle="1" w:styleId="ListLabel70">
    <w:name w:val="ListLabel 70"/>
    <w:qFormat/>
    <w:rsid w:val="00B9126B"/>
    <w:rPr>
      <w:rFonts w:cs="Wingdings"/>
    </w:rPr>
  </w:style>
  <w:style w:type="character" w:customStyle="1" w:styleId="ListLabel71">
    <w:name w:val="ListLabel 71"/>
    <w:qFormat/>
    <w:rsid w:val="00B9126B"/>
    <w:rPr>
      <w:rFonts w:cs="Symbol"/>
    </w:rPr>
  </w:style>
  <w:style w:type="character" w:customStyle="1" w:styleId="ListLabel72">
    <w:name w:val="ListLabel 72"/>
    <w:qFormat/>
    <w:rsid w:val="00B9126B"/>
    <w:rPr>
      <w:rFonts w:cs="Courier New"/>
    </w:rPr>
  </w:style>
  <w:style w:type="character" w:customStyle="1" w:styleId="ListLabel73">
    <w:name w:val="ListLabel 73"/>
    <w:qFormat/>
    <w:rsid w:val="00B9126B"/>
    <w:rPr>
      <w:rFonts w:cs="Wingdings"/>
    </w:rPr>
  </w:style>
  <w:style w:type="character" w:customStyle="1" w:styleId="ListLabel74">
    <w:name w:val="ListLabel 74"/>
    <w:qFormat/>
    <w:rsid w:val="00B9126B"/>
    <w:rPr>
      <w:rFonts w:ascii="Times New Roman" w:hAnsi="Times New Roman" w:cs="Wingdings"/>
      <w:sz w:val="24"/>
    </w:rPr>
  </w:style>
  <w:style w:type="character" w:customStyle="1" w:styleId="ListLabel75">
    <w:name w:val="ListLabel 75"/>
    <w:qFormat/>
    <w:rsid w:val="00B9126B"/>
    <w:rPr>
      <w:rFonts w:cs="Courier New"/>
    </w:rPr>
  </w:style>
  <w:style w:type="character" w:customStyle="1" w:styleId="ListLabel76">
    <w:name w:val="ListLabel 76"/>
    <w:qFormat/>
    <w:rsid w:val="00B9126B"/>
    <w:rPr>
      <w:rFonts w:cs="Wingdings"/>
    </w:rPr>
  </w:style>
  <w:style w:type="character" w:customStyle="1" w:styleId="ListLabel77">
    <w:name w:val="ListLabel 77"/>
    <w:qFormat/>
    <w:rsid w:val="00B9126B"/>
    <w:rPr>
      <w:rFonts w:cs="Symbol"/>
    </w:rPr>
  </w:style>
  <w:style w:type="character" w:customStyle="1" w:styleId="ListLabel78">
    <w:name w:val="ListLabel 78"/>
    <w:qFormat/>
    <w:rsid w:val="00B9126B"/>
    <w:rPr>
      <w:rFonts w:cs="Courier New"/>
    </w:rPr>
  </w:style>
  <w:style w:type="character" w:customStyle="1" w:styleId="ListLabel79">
    <w:name w:val="ListLabel 79"/>
    <w:qFormat/>
    <w:rsid w:val="00B9126B"/>
    <w:rPr>
      <w:rFonts w:cs="Wingdings"/>
    </w:rPr>
  </w:style>
  <w:style w:type="character" w:customStyle="1" w:styleId="ListLabel80">
    <w:name w:val="ListLabel 80"/>
    <w:qFormat/>
    <w:rsid w:val="00B9126B"/>
    <w:rPr>
      <w:rFonts w:cs="Symbol"/>
    </w:rPr>
  </w:style>
  <w:style w:type="character" w:customStyle="1" w:styleId="ListLabel81">
    <w:name w:val="ListLabel 81"/>
    <w:qFormat/>
    <w:rsid w:val="00B9126B"/>
    <w:rPr>
      <w:rFonts w:cs="Courier New"/>
    </w:rPr>
  </w:style>
  <w:style w:type="character" w:customStyle="1" w:styleId="ListLabel82">
    <w:name w:val="ListLabel 82"/>
    <w:qFormat/>
    <w:rsid w:val="00B9126B"/>
    <w:rPr>
      <w:rFonts w:cs="Wingdings"/>
    </w:rPr>
  </w:style>
  <w:style w:type="character" w:customStyle="1" w:styleId="ListLabel83">
    <w:name w:val="ListLabel 83"/>
    <w:qFormat/>
    <w:rsid w:val="00B9126B"/>
    <w:rPr>
      <w:rFonts w:ascii="Times New Roman" w:hAnsi="Times New Roman" w:cs="Wingdings"/>
      <w:sz w:val="24"/>
    </w:rPr>
  </w:style>
  <w:style w:type="character" w:customStyle="1" w:styleId="ListLabel84">
    <w:name w:val="ListLabel 84"/>
    <w:qFormat/>
    <w:rsid w:val="00B9126B"/>
    <w:rPr>
      <w:rFonts w:cs="Courier New"/>
    </w:rPr>
  </w:style>
  <w:style w:type="character" w:customStyle="1" w:styleId="ListLabel85">
    <w:name w:val="ListLabel 85"/>
    <w:qFormat/>
    <w:rsid w:val="00B9126B"/>
    <w:rPr>
      <w:rFonts w:cs="Wingdings"/>
    </w:rPr>
  </w:style>
  <w:style w:type="character" w:customStyle="1" w:styleId="ListLabel86">
    <w:name w:val="ListLabel 86"/>
    <w:qFormat/>
    <w:rsid w:val="00B9126B"/>
    <w:rPr>
      <w:rFonts w:cs="Symbol"/>
    </w:rPr>
  </w:style>
  <w:style w:type="character" w:customStyle="1" w:styleId="ListLabel87">
    <w:name w:val="ListLabel 87"/>
    <w:qFormat/>
    <w:rsid w:val="00B9126B"/>
    <w:rPr>
      <w:rFonts w:cs="Courier New"/>
    </w:rPr>
  </w:style>
  <w:style w:type="character" w:customStyle="1" w:styleId="ListLabel88">
    <w:name w:val="ListLabel 88"/>
    <w:qFormat/>
    <w:rsid w:val="00B9126B"/>
    <w:rPr>
      <w:rFonts w:cs="Wingdings"/>
    </w:rPr>
  </w:style>
  <w:style w:type="character" w:customStyle="1" w:styleId="ListLabel89">
    <w:name w:val="ListLabel 89"/>
    <w:qFormat/>
    <w:rsid w:val="00B9126B"/>
    <w:rPr>
      <w:rFonts w:cs="Symbol"/>
    </w:rPr>
  </w:style>
  <w:style w:type="character" w:customStyle="1" w:styleId="ListLabel90">
    <w:name w:val="ListLabel 90"/>
    <w:qFormat/>
    <w:rsid w:val="00B9126B"/>
    <w:rPr>
      <w:rFonts w:cs="Courier New"/>
    </w:rPr>
  </w:style>
  <w:style w:type="character" w:customStyle="1" w:styleId="ListLabel91">
    <w:name w:val="ListLabel 91"/>
    <w:qFormat/>
    <w:rsid w:val="00B9126B"/>
    <w:rPr>
      <w:rFonts w:cs="Wingdings"/>
    </w:rPr>
  </w:style>
  <w:style w:type="character" w:styleId="a3">
    <w:name w:val="footnote reference"/>
    <w:qFormat/>
    <w:rsid w:val="00B9126B"/>
    <w:rPr>
      <w:rFonts w:ascii="Times New Roman" w:hAnsi="Times New Roman" w:cs="Times New Roman"/>
      <w:vertAlign w:val="superscript"/>
    </w:rPr>
  </w:style>
  <w:style w:type="character" w:styleId="a4">
    <w:name w:val="Strong"/>
    <w:qFormat/>
    <w:rsid w:val="00B9126B"/>
    <w:rPr>
      <w:rFonts w:ascii="Times New Roman" w:hAnsi="Times New Roman" w:cs="Times New Roman"/>
      <w:b/>
      <w:bCs/>
    </w:rPr>
  </w:style>
  <w:style w:type="character" w:customStyle="1" w:styleId="ListLabel119">
    <w:name w:val="ListLabel 119"/>
    <w:qFormat/>
    <w:rsid w:val="00B9126B"/>
    <w:rPr>
      <w:rFonts w:ascii="Times New Roman" w:eastAsia="Times New Roman" w:hAnsi="Times New Roman" w:cs="Times New Roman"/>
      <w:sz w:val="24"/>
    </w:rPr>
  </w:style>
  <w:style w:type="character" w:customStyle="1" w:styleId="ListLabel120">
    <w:name w:val="ListLabel 120"/>
    <w:qFormat/>
    <w:rsid w:val="00B9126B"/>
    <w:rPr>
      <w:rFonts w:cs="Courier New"/>
    </w:rPr>
  </w:style>
  <w:style w:type="character" w:customStyle="1" w:styleId="ListLabel121">
    <w:name w:val="ListLabel 121"/>
    <w:qFormat/>
    <w:rsid w:val="00B9126B"/>
    <w:rPr>
      <w:rFonts w:cs="Courier New"/>
    </w:rPr>
  </w:style>
  <w:style w:type="character" w:customStyle="1" w:styleId="ListLabel122">
    <w:name w:val="ListLabel 122"/>
    <w:qFormat/>
    <w:rsid w:val="00B9126B"/>
    <w:rPr>
      <w:rFonts w:cs="Courier New"/>
    </w:rPr>
  </w:style>
  <w:style w:type="character" w:customStyle="1" w:styleId="ListLabel92">
    <w:name w:val="ListLabel 92"/>
    <w:qFormat/>
    <w:rsid w:val="00B9126B"/>
    <w:rPr>
      <w:rFonts w:ascii="Times New Roman" w:hAnsi="Times New Roman" w:cs="Wingdings"/>
      <w:sz w:val="24"/>
    </w:rPr>
  </w:style>
  <w:style w:type="character" w:customStyle="1" w:styleId="ListLabel93">
    <w:name w:val="ListLabel 93"/>
    <w:qFormat/>
    <w:rsid w:val="00B9126B"/>
    <w:rPr>
      <w:rFonts w:cs="Courier New"/>
    </w:rPr>
  </w:style>
  <w:style w:type="character" w:customStyle="1" w:styleId="ListLabel94">
    <w:name w:val="ListLabel 94"/>
    <w:qFormat/>
    <w:rsid w:val="00B9126B"/>
    <w:rPr>
      <w:rFonts w:cs="Wingdings"/>
    </w:rPr>
  </w:style>
  <w:style w:type="character" w:customStyle="1" w:styleId="ListLabel95">
    <w:name w:val="ListLabel 95"/>
    <w:qFormat/>
    <w:rsid w:val="00B9126B"/>
    <w:rPr>
      <w:rFonts w:cs="Symbol"/>
    </w:rPr>
  </w:style>
  <w:style w:type="character" w:customStyle="1" w:styleId="ListLabel96">
    <w:name w:val="ListLabel 96"/>
    <w:qFormat/>
    <w:rsid w:val="00B9126B"/>
    <w:rPr>
      <w:rFonts w:cs="Courier New"/>
    </w:rPr>
  </w:style>
  <w:style w:type="character" w:customStyle="1" w:styleId="ListLabel97">
    <w:name w:val="ListLabel 97"/>
    <w:qFormat/>
    <w:rsid w:val="00B9126B"/>
    <w:rPr>
      <w:rFonts w:cs="Wingdings"/>
    </w:rPr>
  </w:style>
  <w:style w:type="character" w:customStyle="1" w:styleId="ListLabel98">
    <w:name w:val="ListLabel 98"/>
    <w:qFormat/>
    <w:rsid w:val="00B9126B"/>
    <w:rPr>
      <w:rFonts w:cs="Symbol"/>
    </w:rPr>
  </w:style>
  <w:style w:type="character" w:customStyle="1" w:styleId="ListLabel99">
    <w:name w:val="ListLabel 99"/>
    <w:qFormat/>
    <w:rsid w:val="00B9126B"/>
    <w:rPr>
      <w:rFonts w:cs="Courier New"/>
    </w:rPr>
  </w:style>
  <w:style w:type="character" w:customStyle="1" w:styleId="ListLabel100">
    <w:name w:val="ListLabel 100"/>
    <w:qFormat/>
    <w:rsid w:val="00B9126B"/>
    <w:rPr>
      <w:rFonts w:cs="Wingdings"/>
    </w:rPr>
  </w:style>
  <w:style w:type="character" w:customStyle="1" w:styleId="ListLabel101">
    <w:name w:val="ListLabel 101"/>
    <w:qFormat/>
    <w:rsid w:val="00B9126B"/>
    <w:rPr>
      <w:rFonts w:ascii="Times New Roman" w:hAnsi="Times New Roman" w:cs="Wingdings"/>
      <w:sz w:val="24"/>
    </w:rPr>
  </w:style>
  <w:style w:type="character" w:customStyle="1" w:styleId="ListLabel102">
    <w:name w:val="ListLabel 102"/>
    <w:qFormat/>
    <w:rsid w:val="00B9126B"/>
    <w:rPr>
      <w:rFonts w:cs="Courier New"/>
    </w:rPr>
  </w:style>
  <w:style w:type="character" w:customStyle="1" w:styleId="ListLabel103">
    <w:name w:val="ListLabel 103"/>
    <w:qFormat/>
    <w:rsid w:val="00B9126B"/>
    <w:rPr>
      <w:rFonts w:cs="Wingdings"/>
    </w:rPr>
  </w:style>
  <w:style w:type="character" w:customStyle="1" w:styleId="ListLabel104">
    <w:name w:val="ListLabel 104"/>
    <w:qFormat/>
    <w:rsid w:val="00B9126B"/>
    <w:rPr>
      <w:rFonts w:cs="Symbol"/>
    </w:rPr>
  </w:style>
  <w:style w:type="character" w:customStyle="1" w:styleId="ListLabel105">
    <w:name w:val="ListLabel 105"/>
    <w:qFormat/>
    <w:rsid w:val="00B9126B"/>
    <w:rPr>
      <w:rFonts w:cs="Courier New"/>
    </w:rPr>
  </w:style>
  <w:style w:type="character" w:customStyle="1" w:styleId="ListLabel106">
    <w:name w:val="ListLabel 106"/>
    <w:qFormat/>
    <w:rsid w:val="00B9126B"/>
    <w:rPr>
      <w:rFonts w:cs="Wingdings"/>
    </w:rPr>
  </w:style>
  <w:style w:type="character" w:customStyle="1" w:styleId="ListLabel107">
    <w:name w:val="ListLabel 107"/>
    <w:qFormat/>
    <w:rsid w:val="00B9126B"/>
    <w:rPr>
      <w:rFonts w:cs="Symbol"/>
    </w:rPr>
  </w:style>
  <w:style w:type="character" w:customStyle="1" w:styleId="ListLabel108">
    <w:name w:val="ListLabel 108"/>
    <w:qFormat/>
    <w:rsid w:val="00B9126B"/>
    <w:rPr>
      <w:rFonts w:cs="Courier New"/>
    </w:rPr>
  </w:style>
  <w:style w:type="character" w:customStyle="1" w:styleId="ListLabel109">
    <w:name w:val="ListLabel 109"/>
    <w:qFormat/>
    <w:rsid w:val="00B9126B"/>
    <w:rPr>
      <w:rFonts w:cs="Wingdings"/>
    </w:rPr>
  </w:style>
  <w:style w:type="character" w:customStyle="1" w:styleId="ListLabel110">
    <w:name w:val="ListLabel 110"/>
    <w:qFormat/>
    <w:rsid w:val="00B9126B"/>
    <w:rPr>
      <w:rFonts w:ascii="Times New Roman" w:hAnsi="Times New Roman" w:cs="Wingdings"/>
      <w:sz w:val="24"/>
    </w:rPr>
  </w:style>
  <w:style w:type="character" w:customStyle="1" w:styleId="ListLabel111">
    <w:name w:val="ListLabel 111"/>
    <w:qFormat/>
    <w:rsid w:val="00B9126B"/>
    <w:rPr>
      <w:rFonts w:cs="Courier New"/>
    </w:rPr>
  </w:style>
  <w:style w:type="character" w:customStyle="1" w:styleId="ListLabel112">
    <w:name w:val="ListLabel 112"/>
    <w:qFormat/>
    <w:rsid w:val="00B9126B"/>
    <w:rPr>
      <w:rFonts w:cs="Wingdings"/>
    </w:rPr>
  </w:style>
  <w:style w:type="character" w:customStyle="1" w:styleId="ListLabel113">
    <w:name w:val="ListLabel 113"/>
    <w:qFormat/>
    <w:rsid w:val="00B9126B"/>
    <w:rPr>
      <w:rFonts w:cs="Symbol"/>
    </w:rPr>
  </w:style>
  <w:style w:type="character" w:customStyle="1" w:styleId="ListLabel114">
    <w:name w:val="ListLabel 114"/>
    <w:qFormat/>
    <w:rsid w:val="00B9126B"/>
    <w:rPr>
      <w:rFonts w:cs="Courier New"/>
    </w:rPr>
  </w:style>
  <w:style w:type="character" w:customStyle="1" w:styleId="ListLabel115">
    <w:name w:val="ListLabel 115"/>
    <w:qFormat/>
    <w:rsid w:val="00B9126B"/>
    <w:rPr>
      <w:rFonts w:cs="Wingdings"/>
    </w:rPr>
  </w:style>
  <w:style w:type="character" w:customStyle="1" w:styleId="ListLabel116">
    <w:name w:val="ListLabel 116"/>
    <w:qFormat/>
    <w:rsid w:val="00B9126B"/>
    <w:rPr>
      <w:rFonts w:cs="Symbol"/>
    </w:rPr>
  </w:style>
  <w:style w:type="character" w:customStyle="1" w:styleId="ListLabel117">
    <w:name w:val="ListLabel 117"/>
    <w:qFormat/>
    <w:rsid w:val="00B9126B"/>
    <w:rPr>
      <w:rFonts w:cs="Courier New"/>
    </w:rPr>
  </w:style>
  <w:style w:type="character" w:customStyle="1" w:styleId="ListLabel118">
    <w:name w:val="ListLabel 118"/>
    <w:qFormat/>
    <w:rsid w:val="00B9126B"/>
    <w:rPr>
      <w:rFonts w:cs="Wingdings"/>
    </w:rPr>
  </w:style>
  <w:style w:type="character" w:customStyle="1" w:styleId="-">
    <w:name w:val="Интернет-ссылка"/>
    <w:rsid w:val="00B9126B"/>
    <w:rPr>
      <w:color w:val="000080"/>
      <w:u w:val="single"/>
    </w:rPr>
  </w:style>
  <w:style w:type="character" w:customStyle="1" w:styleId="a5">
    <w:name w:val="Посещённая гиперссылка"/>
    <w:rsid w:val="00B9126B"/>
    <w:rPr>
      <w:color w:val="800000"/>
      <w:u w:val="single"/>
    </w:rPr>
  </w:style>
  <w:style w:type="character" w:customStyle="1" w:styleId="a6">
    <w:name w:val="Символ сноски"/>
    <w:qFormat/>
    <w:rsid w:val="00B9126B"/>
  </w:style>
  <w:style w:type="character" w:customStyle="1" w:styleId="a7">
    <w:name w:val="Привязка сноски"/>
    <w:rsid w:val="00B9126B"/>
    <w:rPr>
      <w:vertAlign w:val="superscript"/>
    </w:rPr>
  </w:style>
  <w:style w:type="character" w:customStyle="1" w:styleId="a8">
    <w:name w:val="Маркеры списка"/>
    <w:qFormat/>
    <w:rsid w:val="00B9126B"/>
    <w:rPr>
      <w:rFonts w:ascii="OpenSymbol" w:eastAsia="OpenSymbol" w:hAnsi="OpenSymbol" w:cs="OpenSymbol"/>
    </w:rPr>
  </w:style>
  <w:style w:type="character" w:customStyle="1" w:styleId="ListLabel123">
    <w:name w:val="ListLabel 123"/>
    <w:qFormat/>
    <w:rsid w:val="00B9126B"/>
    <w:rPr>
      <w:rFonts w:ascii="Times New Roman" w:hAnsi="Times New Roman" w:cs="OpenSymbol"/>
      <w:sz w:val="24"/>
    </w:rPr>
  </w:style>
  <w:style w:type="character" w:customStyle="1" w:styleId="ListLabel124">
    <w:name w:val="ListLabel 124"/>
    <w:qFormat/>
    <w:rsid w:val="00B9126B"/>
    <w:rPr>
      <w:rFonts w:cs="OpenSymbol"/>
    </w:rPr>
  </w:style>
  <w:style w:type="character" w:customStyle="1" w:styleId="ListLabel125">
    <w:name w:val="ListLabel 125"/>
    <w:qFormat/>
    <w:rsid w:val="00B9126B"/>
    <w:rPr>
      <w:rFonts w:cs="OpenSymbol"/>
    </w:rPr>
  </w:style>
  <w:style w:type="character" w:customStyle="1" w:styleId="ListLabel126">
    <w:name w:val="ListLabel 126"/>
    <w:qFormat/>
    <w:rsid w:val="00B9126B"/>
    <w:rPr>
      <w:rFonts w:cs="OpenSymbol"/>
    </w:rPr>
  </w:style>
  <w:style w:type="character" w:customStyle="1" w:styleId="ListLabel127">
    <w:name w:val="ListLabel 127"/>
    <w:qFormat/>
    <w:rsid w:val="00B9126B"/>
    <w:rPr>
      <w:rFonts w:cs="OpenSymbol"/>
    </w:rPr>
  </w:style>
  <w:style w:type="character" w:customStyle="1" w:styleId="ListLabel128">
    <w:name w:val="ListLabel 128"/>
    <w:qFormat/>
    <w:rsid w:val="00B9126B"/>
    <w:rPr>
      <w:rFonts w:cs="OpenSymbol"/>
    </w:rPr>
  </w:style>
  <w:style w:type="character" w:customStyle="1" w:styleId="ListLabel129">
    <w:name w:val="ListLabel 129"/>
    <w:qFormat/>
    <w:rsid w:val="00B9126B"/>
    <w:rPr>
      <w:rFonts w:cs="OpenSymbol"/>
    </w:rPr>
  </w:style>
  <w:style w:type="character" w:customStyle="1" w:styleId="ListLabel130">
    <w:name w:val="ListLabel 130"/>
    <w:qFormat/>
    <w:rsid w:val="00B9126B"/>
    <w:rPr>
      <w:rFonts w:cs="OpenSymbol"/>
    </w:rPr>
  </w:style>
  <w:style w:type="character" w:customStyle="1" w:styleId="ListLabel131">
    <w:name w:val="ListLabel 131"/>
    <w:qFormat/>
    <w:rsid w:val="00B9126B"/>
    <w:rPr>
      <w:rFonts w:cs="OpenSymbol"/>
    </w:rPr>
  </w:style>
  <w:style w:type="character" w:customStyle="1" w:styleId="ListLabel132">
    <w:name w:val="ListLabel 132"/>
    <w:qFormat/>
    <w:rsid w:val="00B9126B"/>
    <w:rPr>
      <w:rFonts w:ascii="Times New Roman" w:hAnsi="Times New Roman" w:cs="Symbol"/>
      <w:sz w:val="24"/>
    </w:rPr>
  </w:style>
  <w:style w:type="character" w:customStyle="1" w:styleId="ListLabel133">
    <w:name w:val="ListLabel 133"/>
    <w:qFormat/>
    <w:rsid w:val="00B9126B"/>
    <w:rPr>
      <w:rFonts w:cs="Symbol"/>
    </w:rPr>
  </w:style>
  <w:style w:type="character" w:customStyle="1" w:styleId="ListLabel134">
    <w:name w:val="ListLabel 134"/>
    <w:qFormat/>
    <w:rsid w:val="00B9126B"/>
    <w:rPr>
      <w:rFonts w:cs="Symbol"/>
    </w:rPr>
  </w:style>
  <w:style w:type="character" w:customStyle="1" w:styleId="ListLabel135">
    <w:name w:val="ListLabel 135"/>
    <w:qFormat/>
    <w:rsid w:val="00B9126B"/>
    <w:rPr>
      <w:rFonts w:cs="Symbol"/>
    </w:rPr>
  </w:style>
  <w:style w:type="character" w:customStyle="1" w:styleId="ListLabel136">
    <w:name w:val="ListLabel 136"/>
    <w:qFormat/>
    <w:rsid w:val="00B9126B"/>
    <w:rPr>
      <w:rFonts w:cs="Symbol"/>
    </w:rPr>
  </w:style>
  <w:style w:type="character" w:customStyle="1" w:styleId="ListLabel137">
    <w:name w:val="ListLabel 137"/>
    <w:qFormat/>
    <w:rsid w:val="00B9126B"/>
    <w:rPr>
      <w:rFonts w:cs="Symbol"/>
    </w:rPr>
  </w:style>
  <w:style w:type="character" w:customStyle="1" w:styleId="ListLabel138">
    <w:name w:val="ListLabel 138"/>
    <w:qFormat/>
    <w:rsid w:val="00B9126B"/>
    <w:rPr>
      <w:rFonts w:cs="Symbol"/>
    </w:rPr>
  </w:style>
  <w:style w:type="character" w:customStyle="1" w:styleId="ListLabel139">
    <w:name w:val="ListLabel 139"/>
    <w:qFormat/>
    <w:rsid w:val="00B9126B"/>
    <w:rPr>
      <w:rFonts w:cs="Symbol"/>
    </w:rPr>
  </w:style>
  <w:style w:type="character" w:customStyle="1" w:styleId="ListLabel140">
    <w:name w:val="ListLabel 140"/>
    <w:qFormat/>
    <w:rsid w:val="00B9126B"/>
    <w:rPr>
      <w:rFonts w:cs="Symbol"/>
    </w:rPr>
  </w:style>
  <w:style w:type="character" w:customStyle="1" w:styleId="ListLabel141">
    <w:name w:val="ListLabel 141"/>
    <w:qFormat/>
    <w:rsid w:val="00B9126B"/>
    <w:rPr>
      <w:rFonts w:ascii="Times New Roman" w:hAnsi="Times New Roman" w:cs="OpenSymbol"/>
      <w:sz w:val="24"/>
    </w:rPr>
  </w:style>
  <w:style w:type="character" w:customStyle="1" w:styleId="ListLabel142">
    <w:name w:val="ListLabel 142"/>
    <w:qFormat/>
    <w:rsid w:val="00B9126B"/>
    <w:rPr>
      <w:rFonts w:cs="OpenSymbol"/>
    </w:rPr>
  </w:style>
  <w:style w:type="character" w:customStyle="1" w:styleId="ListLabel143">
    <w:name w:val="ListLabel 143"/>
    <w:qFormat/>
    <w:rsid w:val="00B9126B"/>
    <w:rPr>
      <w:rFonts w:cs="OpenSymbol"/>
    </w:rPr>
  </w:style>
  <w:style w:type="character" w:customStyle="1" w:styleId="ListLabel144">
    <w:name w:val="ListLabel 144"/>
    <w:qFormat/>
    <w:rsid w:val="00B9126B"/>
    <w:rPr>
      <w:rFonts w:cs="OpenSymbol"/>
    </w:rPr>
  </w:style>
  <w:style w:type="character" w:customStyle="1" w:styleId="ListLabel145">
    <w:name w:val="ListLabel 145"/>
    <w:qFormat/>
    <w:rsid w:val="00B9126B"/>
    <w:rPr>
      <w:rFonts w:cs="OpenSymbol"/>
    </w:rPr>
  </w:style>
  <w:style w:type="character" w:customStyle="1" w:styleId="ListLabel146">
    <w:name w:val="ListLabel 146"/>
    <w:qFormat/>
    <w:rsid w:val="00B9126B"/>
    <w:rPr>
      <w:rFonts w:cs="OpenSymbol"/>
    </w:rPr>
  </w:style>
  <w:style w:type="character" w:customStyle="1" w:styleId="ListLabel147">
    <w:name w:val="ListLabel 147"/>
    <w:qFormat/>
    <w:rsid w:val="00B9126B"/>
    <w:rPr>
      <w:rFonts w:cs="OpenSymbol"/>
    </w:rPr>
  </w:style>
  <w:style w:type="character" w:customStyle="1" w:styleId="ListLabel148">
    <w:name w:val="ListLabel 148"/>
    <w:qFormat/>
    <w:rsid w:val="00B9126B"/>
    <w:rPr>
      <w:rFonts w:cs="OpenSymbol"/>
    </w:rPr>
  </w:style>
  <w:style w:type="character" w:customStyle="1" w:styleId="ListLabel149">
    <w:name w:val="ListLabel 149"/>
    <w:qFormat/>
    <w:rsid w:val="00B9126B"/>
    <w:rPr>
      <w:rFonts w:cs="OpenSymbol"/>
    </w:rPr>
  </w:style>
  <w:style w:type="character" w:customStyle="1" w:styleId="ListLabel150">
    <w:name w:val="ListLabel 150"/>
    <w:qFormat/>
    <w:rsid w:val="00B9126B"/>
    <w:rPr>
      <w:rFonts w:ascii="Times New Roman" w:hAnsi="Times New Roman" w:cs="Symbol"/>
      <w:sz w:val="24"/>
    </w:rPr>
  </w:style>
  <w:style w:type="character" w:customStyle="1" w:styleId="ListLabel151">
    <w:name w:val="ListLabel 151"/>
    <w:qFormat/>
    <w:rsid w:val="00B9126B"/>
    <w:rPr>
      <w:rFonts w:cs="Symbol"/>
    </w:rPr>
  </w:style>
  <w:style w:type="character" w:customStyle="1" w:styleId="ListLabel152">
    <w:name w:val="ListLabel 152"/>
    <w:qFormat/>
    <w:rsid w:val="00B9126B"/>
    <w:rPr>
      <w:rFonts w:cs="Symbol"/>
    </w:rPr>
  </w:style>
  <w:style w:type="character" w:customStyle="1" w:styleId="ListLabel153">
    <w:name w:val="ListLabel 153"/>
    <w:qFormat/>
    <w:rsid w:val="00B9126B"/>
    <w:rPr>
      <w:rFonts w:cs="Symbol"/>
    </w:rPr>
  </w:style>
  <w:style w:type="character" w:customStyle="1" w:styleId="ListLabel154">
    <w:name w:val="ListLabel 154"/>
    <w:qFormat/>
    <w:rsid w:val="00B9126B"/>
    <w:rPr>
      <w:rFonts w:cs="Symbol"/>
    </w:rPr>
  </w:style>
  <w:style w:type="character" w:customStyle="1" w:styleId="ListLabel155">
    <w:name w:val="ListLabel 155"/>
    <w:qFormat/>
    <w:rsid w:val="00B9126B"/>
    <w:rPr>
      <w:rFonts w:cs="Symbol"/>
    </w:rPr>
  </w:style>
  <w:style w:type="character" w:customStyle="1" w:styleId="ListLabel156">
    <w:name w:val="ListLabel 156"/>
    <w:qFormat/>
    <w:rsid w:val="00B9126B"/>
    <w:rPr>
      <w:rFonts w:cs="Symbol"/>
    </w:rPr>
  </w:style>
  <w:style w:type="character" w:customStyle="1" w:styleId="ListLabel157">
    <w:name w:val="ListLabel 157"/>
    <w:qFormat/>
    <w:rsid w:val="00B9126B"/>
    <w:rPr>
      <w:rFonts w:cs="Symbol"/>
    </w:rPr>
  </w:style>
  <w:style w:type="character" w:customStyle="1" w:styleId="ListLabel158">
    <w:name w:val="ListLabel 158"/>
    <w:qFormat/>
    <w:rsid w:val="00B9126B"/>
    <w:rPr>
      <w:rFonts w:cs="Symbol"/>
    </w:rPr>
  </w:style>
  <w:style w:type="character" w:customStyle="1" w:styleId="ListLabel159">
    <w:name w:val="ListLabel 159"/>
    <w:qFormat/>
    <w:rsid w:val="00B9126B"/>
    <w:rPr>
      <w:rFonts w:ascii="Times New Roman" w:hAnsi="Times New Roman" w:cs="OpenSymbol"/>
      <w:sz w:val="24"/>
    </w:rPr>
  </w:style>
  <w:style w:type="character" w:customStyle="1" w:styleId="ListLabel160">
    <w:name w:val="ListLabel 160"/>
    <w:qFormat/>
    <w:rsid w:val="00B9126B"/>
    <w:rPr>
      <w:rFonts w:cs="OpenSymbol"/>
    </w:rPr>
  </w:style>
  <w:style w:type="character" w:customStyle="1" w:styleId="ListLabel161">
    <w:name w:val="ListLabel 161"/>
    <w:qFormat/>
    <w:rsid w:val="00B9126B"/>
    <w:rPr>
      <w:rFonts w:cs="OpenSymbol"/>
    </w:rPr>
  </w:style>
  <w:style w:type="character" w:customStyle="1" w:styleId="ListLabel162">
    <w:name w:val="ListLabel 162"/>
    <w:qFormat/>
    <w:rsid w:val="00B9126B"/>
    <w:rPr>
      <w:rFonts w:cs="OpenSymbol"/>
    </w:rPr>
  </w:style>
  <w:style w:type="character" w:customStyle="1" w:styleId="ListLabel163">
    <w:name w:val="ListLabel 163"/>
    <w:qFormat/>
    <w:rsid w:val="00B9126B"/>
    <w:rPr>
      <w:rFonts w:cs="OpenSymbol"/>
    </w:rPr>
  </w:style>
  <w:style w:type="character" w:customStyle="1" w:styleId="ListLabel164">
    <w:name w:val="ListLabel 164"/>
    <w:qFormat/>
    <w:rsid w:val="00B9126B"/>
    <w:rPr>
      <w:rFonts w:cs="OpenSymbol"/>
    </w:rPr>
  </w:style>
  <w:style w:type="character" w:customStyle="1" w:styleId="ListLabel165">
    <w:name w:val="ListLabel 165"/>
    <w:qFormat/>
    <w:rsid w:val="00B9126B"/>
    <w:rPr>
      <w:rFonts w:cs="OpenSymbol"/>
    </w:rPr>
  </w:style>
  <w:style w:type="character" w:customStyle="1" w:styleId="ListLabel166">
    <w:name w:val="ListLabel 166"/>
    <w:qFormat/>
    <w:rsid w:val="00B9126B"/>
    <w:rPr>
      <w:rFonts w:cs="OpenSymbol"/>
    </w:rPr>
  </w:style>
  <w:style w:type="character" w:customStyle="1" w:styleId="ListLabel167">
    <w:name w:val="ListLabel 167"/>
    <w:qFormat/>
    <w:rsid w:val="00B9126B"/>
    <w:rPr>
      <w:rFonts w:cs="OpenSymbol"/>
    </w:rPr>
  </w:style>
  <w:style w:type="character" w:customStyle="1" w:styleId="ListLabel168">
    <w:name w:val="ListLabel 168"/>
    <w:qFormat/>
    <w:rsid w:val="00B9126B"/>
    <w:rPr>
      <w:rFonts w:ascii="Times New Roman" w:hAnsi="Times New Roman" w:cs="Symbol"/>
      <w:sz w:val="24"/>
    </w:rPr>
  </w:style>
  <w:style w:type="character" w:customStyle="1" w:styleId="ListLabel169">
    <w:name w:val="ListLabel 169"/>
    <w:qFormat/>
    <w:rsid w:val="00B9126B"/>
    <w:rPr>
      <w:rFonts w:cs="Symbol"/>
    </w:rPr>
  </w:style>
  <w:style w:type="character" w:customStyle="1" w:styleId="ListLabel170">
    <w:name w:val="ListLabel 170"/>
    <w:qFormat/>
    <w:rsid w:val="00B9126B"/>
    <w:rPr>
      <w:rFonts w:cs="Symbol"/>
    </w:rPr>
  </w:style>
  <w:style w:type="character" w:customStyle="1" w:styleId="ListLabel171">
    <w:name w:val="ListLabel 171"/>
    <w:qFormat/>
    <w:rsid w:val="00B9126B"/>
    <w:rPr>
      <w:rFonts w:cs="Symbol"/>
    </w:rPr>
  </w:style>
  <w:style w:type="character" w:customStyle="1" w:styleId="ListLabel172">
    <w:name w:val="ListLabel 172"/>
    <w:qFormat/>
    <w:rsid w:val="00B9126B"/>
    <w:rPr>
      <w:rFonts w:cs="Symbol"/>
    </w:rPr>
  </w:style>
  <w:style w:type="character" w:customStyle="1" w:styleId="ListLabel173">
    <w:name w:val="ListLabel 173"/>
    <w:qFormat/>
    <w:rsid w:val="00B9126B"/>
    <w:rPr>
      <w:rFonts w:cs="Symbol"/>
    </w:rPr>
  </w:style>
  <w:style w:type="character" w:customStyle="1" w:styleId="ListLabel174">
    <w:name w:val="ListLabel 174"/>
    <w:qFormat/>
    <w:rsid w:val="00B9126B"/>
    <w:rPr>
      <w:rFonts w:cs="Symbol"/>
    </w:rPr>
  </w:style>
  <w:style w:type="character" w:customStyle="1" w:styleId="ListLabel175">
    <w:name w:val="ListLabel 175"/>
    <w:qFormat/>
    <w:rsid w:val="00B9126B"/>
    <w:rPr>
      <w:rFonts w:cs="Symbol"/>
    </w:rPr>
  </w:style>
  <w:style w:type="character" w:customStyle="1" w:styleId="ListLabel176">
    <w:name w:val="ListLabel 176"/>
    <w:qFormat/>
    <w:rsid w:val="00B9126B"/>
    <w:rPr>
      <w:rFonts w:cs="Symbol"/>
    </w:rPr>
  </w:style>
  <w:style w:type="character" w:customStyle="1" w:styleId="ListLabel177">
    <w:name w:val="ListLabel 177"/>
    <w:qFormat/>
    <w:rsid w:val="00B9126B"/>
    <w:rPr>
      <w:rFonts w:ascii="Times New Roman" w:hAnsi="Times New Roman" w:cs="OpenSymbol"/>
      <w:sz w:val="24"/>
    </w:rPr>
  </w:style>
  <w:style w:type="character" w:customStyle="1" w:styleId="ListLabel178">
    <w:name w:val="ListLabel 178"/>
    <w:qFormat/>
    <w:rsid w:val="00B9126B"/>
    <w:rPr>
      <w:rFonts w:cs="OpenSymbol"/>
    </w:rPr>
  </w:style>
  <w:style w:type="character" w:customStyle="1" w:styleId="ListLabel179">
    <w:name w:val="ListLabel 179"/>
    <w:qFormat/>
    <w:rsid w:val="00B9126B"/>
    <w:rPr>
      <w:rFonts w:cs="OpenSymbol"/>
    </w:rPr>
  </w:style>
  <w:style w:type="character" w:customStyle="1" w:styleId="ListLabel180">
    <w:name w:val="ListLabel 180"/>
    <w:qFormat/>
    <w:rsid w:val="00B9126B"/>
    <w:rPr>
      <w:rFonts w:cs="OpenSymbol"/>
    </w:rPr>
  </w:style>
  <w:style w:type="character" w:customStyle="1" w:styleId="ListLabel181">
    <w:name w:val="ListLabel 181"/>
    <w:qFormat/>
    <w:rsid w:val="00B9126B"/>
    <w:rPr>
      <w:rFonts w:cs="OpenSymbol"/>
    </w:rPr>
  </w:style>
  <w:style w:type="character" w:customStyle="1" w:styleId="ListLabel182">
    <w:name w:val="ListLabel 182"/>
    <w:qFormat/>
    <w:rsid w:val="00B9126B"/>
    <w:rPr>
      <w:rFonts w:cs="OpenSymbol"/>
    </w:rPr>
  </w:style>
  <w:style w:type="character" w:customStyle="1" w:styleId="ListLabel183">
    <w:name w:val="ListLabel 183"/>
    <w:qFormat/>
    <w:rsid w:val="00B9126B"/>
    <w:rPr>
      <w:rFonts w:cs="OpenSymbol"/>
    </w:rPr>
  </w:style>
  <w:style w:type="character" w:customStyle="1" w:styleId="ListLabel184">
    <w:name w:val="ListLabel 184"/>
    <w:qFormat/>
    <w:rsid w:val="00B9126B"/>
    <w:rPr>
      <w:rFonts w:cs="OpenSymbol"/>
    </w:rPr>
  </w:style>
  <w:style w:type="character" w:customStyle="1" w:styleId="ListLabel185">
    <w:name w:val="ListLabel 185"/>
    <w:qFormat/>
    <w:rsid w:val="00B9126B"/>
    <w:rPr>
      <w:rFonts w:cs="OpenSymbol"/>
    </w:rPr>
  </w:style>
  <w:style w:type="character" w:customStyle="1" w:styleId="ListLabel186">
    <w:name w:val="ListLabel 186"/>
    <w:qFormat/>
    <w:rsid w:val="00B9126B"/>
    <w:rPr>
      <w:rFonts w:ascii="Times New Roman" w:hAnsi="Times New Roman" w:cs="Symbol"/>
      <w:sz w:val="24"/>
    </w:rPr>
  </w:style>
  <w:style w:type="character" w:customStyle="1" w:styleId="ListLabel187">
    <w:name w:val="ListLabel 187"/>
    <w:qFormat/>
    <w:rsid w:val="00B9126B"/>
    <w:rPr>
      <w:rFonts w:cs="Symbol"/>
    </w:rPr>
  </w:style>
  <w:style w:type="character" w:customStyle="1" w:styleId="ListLabel188">
    <w:name w:val="ListLabel 188"/>
    <w:qFormat/>
    <w:rsid w:val="00B9126B"/>
    <w:rPr>
      <w:rFonts w:cs="Symbol"/>
    </w:rPr>
  </w:style>
  <w:style w:type="character" w:customStyle="1" w:styleId="ListLabel189">
    <w:name w:val="ListLabel 189"/>
    <w:qFormat/>
    <w:rsid w:val="00B9126B"/>
    <w:rPr>
      <w:rFonts w:cs="Symbol"/>
    </w:rPr>
  </w:style>
  <w:style w:type="character" w:customStyle="1" w:styleId="ListLabel190">
    <w:name w:val="ListLabel 190"/>
    <w:qFormat/>
    <w:rsid w:val="00B9126B"/>
    <w:rPr>
      <w:rFonts w:cs="Symbol"/>
    </w:rPr>
  </w:style>
  <w:style w:type="character" w:customStyle="1" w:styleId="ListLabel191">
    <w:name w:val="ListLabel 191"/>
    <w:qFormat/>
    <w:rsid w:val="00B9126B"/>
    <w:rPr>
      <w:rFonts w:cs="Symbol"/>
    </w:rPr>
  </w:style>
  <w:style w:type="character" w:customStyle="1" w:styleId="ListLabel192">
    <w:name w:val="ListLabel 192"/>
    <w:qFormat/>
    <w:rsid w:val="00B9126B"/>
    <w:rPr>
      <w:rFonts w:cs="Symbol"/>
    </w:rPr>
  </w:style>
  <w:style w:type="character" w:customStyle="1" w:styleId="ListLabel193">
    <w:name w:val="ListLabel 193"/>
    <w:qFormat/>
    <w:rsid w:val="00B9126B"/>
    <w:rPr>
      <w:rFonts w:cs="Symbol"/>
    </w:rPr>
  </w:style>
  <w:style w:type="character" w:customStyle="1" w:styleId="ListLabel194">
    <w:name w:val="ListLabel 194"/>
    <w:qFormat/>
    <w:rsid w:val="00B9126B"/>
    <w:rPr>
      <w:rFonts w:cs="Symbol"/>
    </w:rPr>
  </w:style>
  <w:style w:type="character" w:customStyle="1" w:styleId="ListLabel195">
    <w:name w:val="ListLabel 195"/>
    <w:qFormat/>
    <w:rsid w:val="00B9126B"/>
    <w:rPr>
      <w:rFonts w:ascii="Times New Roman" w:hAnsi="Times New Roman" w:cs="OpenSymbol"/>
      <w:sz w:val="24"/>
    </w:rPr>
  </w:style>
  <w:style w:type="character" w:customStyle="1" w:styleId="ListLabel196">
    <w:name w:val="ListLabel 196"/>
    <w:qFormat/>
    <w:rsid w:val="00B9126B"/>
    <w:rPr>
      <w:rFonts w:cs="OpenSymbol"/>
    </w:rPr>
  </w:style>
  <w:style w:type="character" w:customStyle="1" w:styleId="ListLabel197">
    <w:name w:val="ListLabel 197"/>
    <w:qFormat/>
    <w:rsid w:val="00B9126B"/>
    <w:rPr>
      <w:rFonts w:cs="OpenSymbol"/>
    </w:rPr>
  </w:style>
  <w:style w:type="character" w:customStyle="1" w:styleId="ListLabel198">
    <w:name w:val="ListLabel 198"/>
    <w:qFormat/>
    <w:rsid w:val="00B9126B"/>
    <w:rPr>
      <w:rFonts w:cs="OpenSymbol"/>
    </w:rPr>
  </w:style>
  <w:style w:type="character" w:customStyle="1" w:styleId="ListLabel199">
    <w:name w:val="ListLabel 199"/>
    <w:qFormat/>
    <w:rsid w:val="00B9126B"/>
    <w:rPr>
      <w:rFonts w:cs="OpenSymbol"/>
    </w:rPr>
  </w:style>
  <w:style w:type="character" w:customStyle="1" w:styleId="ListLabel200">
    <w:name w:val="ListLabel 200"/>
    <w:qFormat/>
    <w:rsid w:val="00B9126B"/>
    <w:rPr>
      <w:rFonts w:cs="OpenSymbol"/>
    </w:rPr>
  </w:style>
  <w:style w:type="character" w:customStyle="1" w:styleId="ListLabel201">
    <w:name w:val="ListLabel 201"/>
    <w:qFormat/>
    <w:rsid w:val="00B9126B"/>
    <w:rPr>
      <w:rFonts w:cs="OpenSymbol"/>
    </w:rPr>
  </w:style>
  <w:style w:type="character" w:customStyle="1" w:styleId="ListLabel202">
    <w:name w:val="ListLabel 202"/>
    <w:qFormat/>
    <w:rsid w:val="00B9126B"/>
    <w:rPr>
      <w:rFonts w:cs="OpenSymbol"/>
    </w:rPr>
  </w:style>
  <w:style w:type="character" w:customStyle="1" w:styleId="ListLabel203">
    <w:name w:val="ListLabel 203"/>
    <w:qFormat/>
    <w:rsid w:val="00B9126B"/>
    <w:rPr>
      <w:rFonts w:cs="OpenSymbol"/>
    </w:rPr>
  </w:style>
  <w:style w:type="character" w:customStyle="1" w:styleId="ListLabel204">
    <w:name w:val="ListLabel 204"/>
    <w:qFormat/>
    <w:rsid w:val="00B9126B"/>
    <w:rPr>
      <w:rFonts w:ascii="Times New Roman" w:hAnsi="Times New Roman" w:cs="Symbol"/>
      <w:sz w:val="24"/>
    </w:rPr>
  </w:style>
  <w:style w:type="character" w:customStyle="1" w:styleId="ListLabel205">
    <w:name w:val="ListLabel 205"/>
    <w:qFormat/>
    <w:rsid w:val="00B9126B"/>
    <w:rPr>
      <w:rFonts w:cs="Symbol"/>
    </w:rPr>
  </w:style>
  <w:style w:type="character" w:customStyle="1" w:styleId="ListLabel206">
    <w:name w:val="ListLabel 206"/>
    <w:qFormat/>
    <w:rsid w:val="00B9126B"/>
    <w:rPr>
      <w:rFonts w:cs="Symbol"/>
    </w:rPr>
  </w:style>
  <w:style w:type="character" w:customStyle="1" w:styleId="ListLabel207">
    <w:name w:val="ListLabel 207"/>
    <w:qFormat/>
    <w:rsid w:val="00B9126B"/>
    <w:rPr>
      <w:rFonts w:cs="Symbol"/>
    </w:rPr>
  </w:style>
  <w:style w:type="character" w:customStyle="1" w:styleId="ListLabel208">
    <w:name w:val="ListLabel 208"/>
    <w:qFormat/>
    <w:rsid w:val="00B9126B"/>
    <w:rPr>
      <w:rFonts w:cs="Symbol"/>
    </w:rPr>
  </w:style>
  <w:style w:type="character" w:customStyle="1" w:styleId="ListLabel209">
    <w:name w:val="ListLabel 209"/>
    <w:qFormat/>
    <w:rsid w:val="00B9126B"/>
    <w:rPr>
      <w:rFonts w:cs="Symbol"/>
    </w:rPr>
  </w:style>
  <w:style w:type="character" w:customStyle="1" w:styleId="ListLabel210">
    <w:name w:val="ListLabel 210"/>
    <w:qFormat/>
    <w:rsid w:val="00B9126B"/>
    <w:rPr>
      <w:rFonts w:cs="Symbol"/>
    </w:rPr>
  </w:style>
  <w:style w:type="character" w:customStyle="1" w:styleId="ListLabel211">
    <w:name w:val="ListLabel 211"/>
    <w:qFormat/>
    <w:rsid w:val="00B9126B"/>
    <w:rPr>
      <w:rFonts w:cs="Symbol"/>
    </w:rPr>
  </w:style>
  <w:style w:type="character" w:customStyle="1" w:styleId="ListLabel212">
    <w:name w:val="ListLabel 212"/>
    <w:qFormat/>
    <w:rsid w:val="00B9126B"/>
    <w:rPr>
      <w:rFonts w:cs="Symbol"/>
    </w:rPr>
  </w:style>
  <w:style w:type="character" w:customStyle="1" w:styleId="FontStyle53">
    <w:name w:val="Font Style53"/>
    <w:qFormat/>
    <w:rsid w:val="00B9126B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qFormat/>
    <w:rsid w:val="00B9126B"/>
    <w:rPr>
      <w:sz w:val="28"/>
      <w:szCs w:val="28"/>
    </w:rPr>
  </w:style>
  <w:style w:type="character" w:customStyle="1" w:styleId="WW8Num14z1">
    <w:name w:val="WW8Num14z1"/>
    <w:qFormat/>
    <w:rsid w:val="00B9126B"/>
    <w:rPr>
      <w:sz w:val="28"/>
      <w:szCs w:val="28"/>
    </w:rPr>
  </w:style>
  <w:style w:type="character" w:customStyle="1" w:styleId="ListLabel213">
    <w:name w:val="ListLabel 213"/>
    <w:qFormat/>
    <w:rsid w:val="00B9126B"/>
    <w:rPr>
      <w:rFonts w:ascii="Times New Roman" w:hAnsi="Times New Roman" w:cs="OpenSymbol"/>
      <w:sz w:val="24"/>
    </w:rPr>
  </w:style>
  <w:style w:type="character" w:customStyle="1" w:styleId="ListLabel214">
    <w:name w:val="ListLabel 214"/>
    <w:qFormat/>
    <w:rsid w:val="00B9126B"/>
    <w:rPr>
      <w:rFonts w:cs="OpenSymbol"/>
    </w:rPr>
  </w:style>
  <w:style w:type="character" w:customStyle="1" w:styleId="ListLabel215">
    <w:name w:val="ListLabel 215"/>
    <w:qFormat/>
    <w:rsid w:val="00B9126B"/>
    <w:rPr>
      <w:rFonts w:cs="OpenSymbol"/>
    </w:rPr>
  </w:style>
  <w:style w:type="character" w:customStyle="1" w:styleId="ListLabel216">
    <w:name w:val="ListLabel 216"/>
    <w:qFormat/>
    <w:rsid w:val="00B9126B"/>
    <w:rPr>
      <w:rFonts w:cs="OpenSymbol"/>
    </w:rPr>
  </w:style>
  <w:style w:type="character" w:customStyle="1" w:styleId="ListLabel217">
    <w:name w:val="ListLabel 217"/>
    <w:qFormat/>
    <w:rsid w:val="00B9126B"/>
    <w:rPr>
      <w:rFonts w:cs="OpenSymbol"/>
    </w:rPr>
  </w:style>
  <w:style w:type="character" w:customStyle="1" w:styleId="ListLabel218">
    <w:name w:val="ListLabel 218"/>
    <w:qFormat/>
    <w:rsid w:val="00B9126B"/>
    <w:rPr>
      <w:rFonts w:cs="OpenSymbol"/>
    </w:rPr>
  </w:style>
  <w:style w:type="character" w:customStyle="1" w:styleId="ListLabel219">
    <w:name w:val="ListLabel 219"/>
    <w:qFormat/>
    <w:rsid w:val="00B9126B"/>
    <w:rPr>
      <w:rFonts w:cs="OpenSymbol"/>
    </w:rPr>
  </w:style>
  <w:style w:type="character" w:customStyle="1" w:styleId="ListLabel220">
    <w:name w:val="ListLabel 220"/>
    <w:qFormat/>
    <w:rsid w:val="00B9126B"/>
    <w:rPr>
      <w:rFonts w:cs="OpenSymbol"/>
    </w:rPr>
  </w:style>
  <w:style w:type="character" w:customStyle="1" w:styleId="ListLabel221">
    <w:name w:val="ListLabel 221"/>
    <w:qFormat/>
    <w:rsid w:val="00B9126B"/>
    <w:rPr>
      <w:rFonts w:cs="OpenSymbol"/>
    </w:rPr>
  </w:style>
  <w:style w:type="character" w:customStyle="1" w:styleId="ListLabel222">
    <w:name w:val="ListLabel 222"/>
    <w:qFormat/>
    <w:rsid w:val="00B9126B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9126B"/>
    <w:rPr>
      <w:rFonts w:cs="Symbol"/>
    </w:rPr>
  </w:style>
  <w:style w:type="character" w:customStyle="1" w:styleId="ListLabel224">
    <w:name w:val="ListLabel 224"/>
    <w:qFormat/>
    <w:rsid w:val="00B9126B"/>
    <w:rPr>
      <w:rFonts w:cs="Symbol"/>
    </w:rPr>
  </w:style>
  <w:style w:type="character" w:customStyle="1" w:styleId="ListLabel225">
    <w:name w:val="ListLabel 225"/>
    <w:qFormat/>
    <w:rsid w:val="00B9126B"/>
    <w:rPr>
      <w:rFonts w:cs="Symbol"/>
    </w:rPr>
  </w:style>
  <w:style w:type="character" w:customStyle="1" w:styleId="ListLabel226">
    <w:name w:val="ListLabel 226"/>
    <w:qFormat/>
    <w:rsid w:val="00B9126B"/>
    <w:rPr>
      <w:rFonts w:cs="Symbol"/>
    </w:rPr>
  </w:style>
  <w:style w:type="character" w:customStyle="1" w:styleId="ListLabel227">
    <w:name w:val="ListLabel 227"/>
    <w:qFormat/>
    <w:rsid w:val="00B9126B"/>
    <w:rPr>
      <w:rFonts w:cs="Symbol"/>
    </w:rPr>
  </w:style>
  <w:style w:type="character" w:customStyle="1" w:styleId="ListLabel228">
    <w:name w:val="ListLabel 228"/>
    <w:qFormat/>
    <w:rsid w:val="00B9126B"/>
    <w:rPr>
      <w:rFonts w:cs="Symbol"/>
    </w:rPr>
  </w:style>
  <w:style w:type="character" w:customStyle="1" w:styleId="ListLabel229">
    <w:name w:val="ListLabel 229"/>
    <w:qFormat/>
    <w:rsid w:val="00B9126B"/>
    <w:rPr>
      <w:rFonts w:cs="Symbol"/>
    </w:rPr>
  </w:style>
  <w:style w:type="character" w:customStyle="1" w:styleId="ListLabel230">
    <w:name w:val="ListLabel 230"/>
    <w:qFormat/>
    <w:rsid w:val="00B9126B"/>
    <w:rPr>
      <w:rFonts w:cs="Symbol"/>
    </w:rPr>
  </w:style>
  <w:style w:type="character" w:customStyle="1" w:styleId="ListLabel231">
    <w:name w:val="ListLabel 231"/>
    <w:qFormat/>
    <w:rsid w:val="00B9126B"/>
    <w:rPr>
      <w:sz w:val="26"/>
      <w:szCs w:val="28"/>
    </w:rPr>
  </w:style>
  <w:style w:type="character" w:customStyle="1" w:styleId="ListLabel232">
    <w:name w:val="ListLabel 232"/>
    <w:qFormat/>
    <w:rsid w:val="00B9126B"/>
    <w:rPr>
      <w:sz w:val="26"/>
      <w:szCs w:val="28"/>
    </w:rPr>
  </w:style>
  <w:style w:type="character" w:customStyle="1" w:styleId="ListLabel233">
    <w:name w:val="ListLabel 233"/>
    <w:qFormat/>
    <w:rsid w:val="00B9126B"/>
    <w:rPr>
      <w:sz w:val="28"/>
      <w:szCs w:val="28"/>
    </w:rPr>
  </w:style>
  <w:style w:type="character" w:customStyle="1" w:styleId="ListLabel234">
    <w:name w:val="ListLabel 234"/>
    <w:qFormat/>
    <w:rsid w:val="00B9126B"/>
    <w:rPr>
      <w:sz w:val="28"/>
      <w:szCs w:val="28"/>
    </w:rPr>
  </w:style>
  <w:style w:type="character" w:customStyle="1" w:styleId="ListLabel235">
    <w:name w:val="ListLabel 235"/>
    <w:qFormat/>
    <w:rsid w:val="00B9126B"/>
    <w:rPr>
      <w:sz w:val="28"/>
      <w:szCs w:val="28"/>
    </w:rPr>
  </w:style>
  <w:style w:type="character" w:customStyle="1" w:styleId="ListLabel236">
    <w:name w:val="ListLabel 236"/>
    <w:qFormat/>
    <w:rsid w:val="00B9126B"/>
    <w:rPr>
      <w:sz w:val="28"/>
      <w:szCs w:val="28"/>
    </w:rPr>
  </w:style>
  <w:style w:type="character" w:customStyle="1" w:styleId="ListLabel237">
    <w:name w:val="ListLabel 237"/>
    <w:qFormat/>
    <w:rsid w:val="00B9126B"/>
    <w:rPr>
      <w:sz w:val="28"/>
      <w:szCs w:val="28"/>
    </w:rPr>
  </w:style>
  <w:style w:type="character" w:customStyle="1" w:styleId="ListLabel238">
    <w:name w:val="ListLabel 238"/>
    <w:qFormat/>
    <w:rsid w:val="00B9126B"/>
    <w:rPr>
      <w:sz w:val="28"/>
      <w:szCs w:val="28"/>
    </w:rPr>
  </w:style>
  <w:style w:type="character" w:customStyle="1" w:styleId="ListLabel239">
    <w:name w:val="ListLabel 239"/>
    <w:qFormat/>
    <w:rsid w:val="00B9126B"/>
    <w:rPr>
      <w:sz w:val="28"/>
      <w:szCs w:val="28"/>
    </w:rPr>
  </w:style>
  <w:style w:type="character" w:customStyle="1" w:styleId="ListLabel240">
    <w:name w:val="ListLabel 240"/>
    <w:qFormat/>
    <w:rsid w:val="00B9126B"/>
    <w:rPr>
      <w:rFonts w:ascii="Times New Roman" w:hAnsi="Times New Roman" w:cs="OpenSymbol"/>
      <w:sz w:val="24"/>
    </w:rPr>
  </w:style>
  <w:style w:type="character" w:customStyle="1" w:styleId="ListLabel241">
    <w:name w:val="ListLabel 241"/>
    <w:qFormat/>
    <w:rsid w:val="00B9126B"/>
    <w:rPr>
      <w:rFonts w:cs="OpenSymbol"/>
    </w:rPr>
  </w:style>
  <w:style w:type="character" w:customStyle="1" w:styleId="ListLabel242">
    <w:name w:val="ListLabel 242"/>
    <w:qFormat/>
    <w:rsid w:val="00B9126B"/>
    <w:rPr>
      <w:rFonts w:cs="OpenSymbol"/>
    </w:rPr>
  </w:style>
  <w:style w:type="character" w:customStyle="1" w:styleId="ListLabel243">
    <w:name w:val="ListLabel 243"/>
    <w:qFormat/>
    <w:rsid w:val="00B9126B"/>
    <w:rPr>
      <w:rFonts w:cs="OpenSymbol"/>
    </w:rPr>
  </w:style>
  <w:style w:type="character" w:customStyle="1" w:styleId="ListLabel244">
    <w:name w:val="ListLabel 244"/>
    <w:qFormat/>
    <w:rsid w:val="00B9126B"/>
    <w:rPr>
      <w:rFonts w:cs="OpenSymbol"/>
    </w:rPr>
  </w:style>
  <w:style w:type="character" w:customStyle="1" w:styleId="ListLabel245">
    <w:name w:val="ListLabel 245"/>
    <w:qFormat/>
    <w:rsid w:val="00B9126B"/>
    <w:rPr>
      <w:rFonts w:cs="OpenSymbol"/>
    </w:rPr>
  </w:style>
  <w:style w:type="character" w:customStyle="1" w:styleId="ListLabel246">
    <w:name w:val="ListLabel 246"/>
    <w:qFormat/>
    <w:rsid w:val="00B9126B"/>
    <w:rPr>
      <w:rFonts w:cs="OpenSymbol"/>
    </w:rPr>
  </w:style>
  <w:style w:type="character" w:customStyle="1" w:styleId="ListLabel247">
    <w:name w:val="ListLabel 247"/>
    <w:qFormat/>
    <w:rsid w:val="00B9126B"/>
    <w:rPr>
      <w:rFonts w:cs="OpenSymbol"/>
    </w:rPr>
  </w:style>
  <w:style w:type="character" w:customStyle="1" w:styleId="ListLabel248">
    <w:name w:val="ListLabel 248"/>
    <w:qFormat/>
    <w:rsid w:val="00B9126B"/>
    <w:rPr>
      <w:rFonts w:cs="OpenSymbol"/>
    </w:rPr>
  </w:style>
  <w:style w:type="character" w:customStyle="1" w:styleId="ListLabel249">
    <w:name w:val="ListLabel 249"/>
    <w:qFormat/>
    <w:rsid w:val="00B9126B"/>
    <w:rPr>
      <w:rFonts w:ascii="Times New Roman" w:hAnsi="Times New Roman" w:cs="Symbol"/>
      <w:sz w:val="24"/>
    </w:rPr>
  </w:style>
  <w:style w:type="character" w:customStyle="1" w:styleId="ListLabel250">
    <w:name w:val="ListLabel 250"/>
    <w:qFormat/>
    <w:rsid w:val="00B9126B"/>
    <w:rPr>
      <w:rFonts w:cs="Symbol"/>
    </w:rPr>
  </w:style>
  <w:style w:type="character" w:customStyle="1" w:styleId="ListLabel251">
    <w:name w:val="ListLabel 251"/>
    <w:qFormat/>
    <w:rsid w:val="00B9126B"/>
    <w:rPr>
      <w:rFonts w:cs="Symbol"/>
    </w:rPr>
  </w:style>
  <w:style w:type="character" w:customStyle="1" w:styleId="ListLabel252">
    <w:name w:val="ListLabel 252"/>
    <w:qFormat/>
    <w:rsid w:val="00B9126B"/>
    <w:rPr>
      <w:rFonts w:cs="Symbol"/>
    </w:rPr>
  </w:style>
  <w:style w:type="character" w:customStyle="1" w:styleId="ListLabel253">
    <w:name w:val="ListLabel 253"/>
    <w:qFormat/>
    <w:rsid w:val="00B9126B"/>
    <w:rPr>
      <w:rFonts w:cs="Symbol"/>
    </w:rPr>
  </w:style>
  <w:style w:type="character" w:customStyle="1" w:styleId="ListLabel254">
    <w:name w:val="ListLabel 254"/>
    <w:qFormat/>
    <w:rsid w:val="00B9126B"/>
    <w:rPr>
      <w:rFonts w:cs="Symbol"/>
    </w:rPr>
  </w:style>
  <w:style w:type="character" w:customStyle="1" w:styleId="ListLabel255">
    <w:name w:val="ListLabel 255"/>
    <w:qFormat/>
    <w:rsid w:val="00B9126B"/>
    <w:rPr>
      <w:rFonts w:cs="Symbol"/>
    </w:rPr>
  </w:style>
  <w:style w:type="character" w:customStyle="1" w:styleId="ListLabel256">
    <w:name w:val="ListLabel 256"/>
    <w:qFormat/>
    <w:rsid w:val="00B9126B"/>
    <w:rPr>
      <w:rFonts w:cs="Symbol"/>
    </w:rPr>
  </w:style>
  <w:style w:type="character" w:customStyle="1" w:styleId="ListLabel257">
    <w:name w:val="ListLabel 257"/>
    <w:qFormat/>
    <w:rsid w:val="00B9126B"/>
    <w:rPr>
      <w:rFonts w:cs="Symbol"/>
    </w:rPr>
  </w:style>
  <w:style w:type="character" w:customStyle="1" w:styleId="ListLabel258">
    <w:name w:val="ListLabel 258"/>
    <w:qFormat/>
    <w:rsid w:val="00B9126B"/>
    <w:rPr>
      <w:sz w:val="26"/>
      <w:szCs w:val="28"/>
    </w:rPr>
  </w:style>
  <w:style w:type="character" w:customStyle="1" w:styleId="ListLabel259">
    <w:name w:val="ListLabel 259"/>
    <w:qFormat/>
    <w:rsid w:val="00B9126B"/>
    <w:rPr>
      <w:sz w:val="26"/>
      <w:szCs w:val="28"/>
    </w:rPr>
  </w:style>
  <w:style w:type="character" w:customStyle="1" w:styleId="ListLabel260">
    <w:name w:val="ListLabel 260"/>
    <w:qFormat/>
    <w:rsid w:val="00B9126B"/>
    <w:rPr>
      <w:sz w:val="28"/>
      <w:szCs w:val="28"/>
    </w:rPr>
  </w:style>
  <w:style w:type="character" w:customStyle="1" w:styleId="ListLabel261">
    <w:name w:val="ListLabel 261"/>
    <w:qFormat/>
    <w:rsid w:val="00B9126B"/>
    <w:rPr>
      <w:sz w:val="28"/>
      <w:szCs w:val="28"/>
    </w:rPr>
  </w:style>
  <w:style w:type="character" w:customStyle="1" w:styleId="ListLabel262">
    <w:name w:val="ListLabel 262"/>
    <w:qFormat/>
    <w:rsid w:val="00B9126B"/>
    <w:rPr>
      <w:sz w:val="28"/>
      <w:szCs w:val="28"/>
    </w:rPr>
  </w:style>
  <w:style w:type="character" w:customStyle="1" w:styleId="ListLabel263">
    <w:name w:val="ListLabel 263"/>
    <w:qFormat/>
    <w:rsid w:val="00B9126B"/>
    <w:rPr>
      <w:sz w:val="28"/>
      <w:szCs w:val="28"/>
    </w:rPr>
  </w:style>
  <w:style w:type="character" w:customStyle="1" w:styleId="ListLabel264">
    <w:name w:val="ListLabel 264"/>
    <w:qFormat/>
    <w:rsid w:val="00B9126B"/>
    <w:rPr>
      <w:sz w:val="28"/>
      <w:szCs w:val="28"/>
    </w:rPr>
  </w:style>
  <w:style w:type="character" w:customStyle="1" w:styleId="ListLabel265">
    <w:name w:val="ListLabel 265"/>
    <w:qFormat/>
    <w:rsid w:val="00B9126B"/>
    <w:rPr>
      <w:sz w:val="28"/>
      <w:szCs w:val="28"/>
    </w:rPr>
  </w:style>
  <w:style w:type="character" w:customStyle="1" w:styleId="ListLabel266">
    <w:name w:val="ListLabel 266"/>
    <w:qFormat/>
    <w:rsid w:val="00B9126B"/>
    <w:rPr>
      <w:sz w:val="28"/>
      <w:szCs w:val="28"/>
    </w:rPr>
  </w:style>
  <w:style w:type="character" w:customStyle="1" w:styleId="ListLabel267">
    <w:name w:val="ListLabel 267"/>
    <w:qFormat/>
    <w:rsid w:val="00B9126B"/>
    <w:rPr>
      <w:rFonts w:ascii="Times New Roman" w:hAnsi="Times New Roman" w:cs="OpenSymbol"/>
      <w:sz w:val="24"/>
    </w:rPr>
  </w:style>
  <w:style w:type="character" w:customStyle="1" w:styleId="ListLabel268">
    <w:name w:val="ListLabel 268"/>
    <w:qFormat/>
    <w:rsid w:val="00B9126B"/>
    <w:rPr>
      <w:rFonts w:cs="OpenSymbol"/>
    </w:rPr>
  </w:style>
  <w:style w:type="character" w:customStyle="1" w:styleId="ListLabel269">
    <w:name w:val="ListLabel 269"/>
    <w:qFormat/>
    <w:rsid w:val="00B9126B"/>
    <w:rPr>
      <w:rFonts w:cs="OpenSymbol"/>
    </w:rPr>
  </w:style>
  <w:style w:type="character" w:customStyle="1" w:styleId="ListLabel270">
    <w:name w:val="ListLabel 270"/>
    <w:qFormat/>
    <w:rsid w:val="00B9126B"/>
    <w:rPr>
      <w:rFonts w:cs="OpenSymbol"/>
    </w:rPr>
  </w:style>
  <w:style w:type="character" w:customStyle="1" w:styleId="ListLabel271">
    <w:name w:val="ListLabel 271"/>
    <w:qFormat/>
    <w:rsid w:val="00B9126B"/>
    <w:rPr>
      <w:rFonts w:cs="OpenSymbol"/>
    </w:rPr>
  </w:style>
  <w:style w:type="character" w:customStyle="1" w:styleId="ListLabel272">
    <w:name w:val="ListLabel 272"/>
    <w:qFormat/>
    <w:rsid w:val="00B9126B"/>
    <w:rPr>
      <w:rFonts w:cs="OpenSymbol"/>
    </w:rPr>
  </w:style>
  <w:style w:type="character" w:customStyle="1" w:styleId="ListLabel273">
    <w:name w:val="ListLabel 273"/>
    <w:qFormat/>
    <w:rsid w:val="00B9126B"/>
    <w:rPr>
      <w:rFonts w:cs="OpenSymbol"/>
    </w:rPr>
  </w:style>
  <w:style w:type="character" w:customStyle="1" w:styleId="ListLabel274">
    <w:name w:val="ListLabel 274"/>
    <w:qFormat/>
    <w:rsid w:val="00B9126B"/>
    <w:rPr>
      <w:rFonts w:cs="OpenSymbol"/>
    </w:rPr>
  </w:style>
  <w:style w:type="character" w:customStyle="1" w:styleId="ListLabel275">
    <w:name w:val="ListLabel 275"/>
    <w:qFormat/>
    <w:rsid w:val="00B9126B"/>
    <w:rPr>
      <w:rFonts w:cs="OpenSymbol"/>
    </w:rPr>
  </w:style>
  <w:style w:type="character" w:customStyle="1" w:styleId="ListLabel276">
    <w:name w:val="ListLabel 276"/>
    <w:qFormat/>
    <w:rsid w:val="00B9126B"/>
    <w:rPr>
      <w:rFonts w:ascii="Times New Roman" w:hAnsi="Times New Roman" w:cs="Symbol"/>
      <w:sz w:val="24"/>
    </w:rPr>
  </w:style>
  <w:style w:type="character" w:customStyle="1" w:styleId="ListLabel277">
    <w:name w:val="ListLabel 277"/>
    <w:qFormat/>
    <w:rsid w:val="00B9126B"/>
    <w:rPr>
      <w:rFonts w:cs="Symbol"/>
    </w:rPr>
  </w:style>
  <w:style w:type="character" w:customStyle="1" w:styleId="ListLabel278">
    <w:name w:val="ListLabel 278"/>
    <w:qFormat/>
    <w:rsid w:val="00B9126B"/>
    <w:rPr>
      <w:rFonts w:cs="Symbol"/>
    </w:rPr>
  </w:style>
  <w:style w:type="character" w:customStyle="1" w:styleId="ListLabel279">
    <w:name w:val="ListLabel 279"/>
    <w:qFormat/>
    <w:rsid w:val="00B9126B"/>
    <w:rPr>
      <w:rFonts w:cs="Symbol"/>
    </w:rPr>
  </w:style>
  <w:style w:type="character" w:customStyle="1" w:styleId="ListLabel280">
    <w:name w:val="ListLabel 280"/>
    <w:qFormat/>
    <w:rsid w:val="00B9126B"/>
    <w:rPr>
      <w:rFonts w:cs="Symbol"/>
    </w:rPr>
  </w:style>
  <w:style w:type="character" w:customStyle="1" w:styleId="ListLabel281">
    <w:name w:val="ListLabel 281"/>
    <w:qFormat/>
    <w:rsid w:val="00B9126B"/>
    <w:rPr>
      <w:rFonts w:cs="Symbol"/>
    </w:rPr>
  </w:style>
  <w:style w:type="character" w:customStyle="1" w:styleId="ListLabel282">
    <w:name w:val="ListLabel 282"/>
    <w:qFormat/>
    <w:rsid w:val="00B9126B"/>
    <w:rPr>
      <w:rFonts w:cs="Symbol"/>
    </w:rPr>
  </w:style>
  <w:style w:type="character" w:customStyle="1" w:styleId="ListLabel283">
    <w:name w:val="ListLabel 283"/>
    <w:qFormat/>
    <w:rsid w:val="00B9126B"/>
    <w:rPr>
      <w:rFonts w:cs="Symbol"/>
    </w:rPr>
  </w:style>
  <w:style w:type="character" w:customStyle="1" w:styleId="ListLabel284">
    <w:name w:val="ListLabel 284"/>
    <w:qFormat/>
    <w:rsid w:val="00B9126B"/>
    <w:rPr>
      <w:rFonts w:cs="Symbol"/>
    </w:rPr>
  </w:style>
  <w:style w:type="character" w:customStyle="1" w:styleId="ListLabel285">
    <w:name w:val="ListLabel 285"/>
    <w:qFormat/>
    <w:rsid w:val="00B9126B"/>
    <w:rPr>
      <w:sz w:val="26"/>
      <w:szCs w:val="28"/>
    </w:rPr>
  </w:style>
  <w:style w:type="character" w:customStyle="1" w:styleId="ListLabel286">
    <w:name w:val="ListLabel 286"/>
    <w:qFormat/>
    <w:rsid w:val="00B9126B"/>
    <w:rPr>
      <w:sz w:val="26"/>
      <w:szCs w:val="28"/>
    </w:rPr>
  </w:style>
  <w:style w:type="character" w:customStyle="1" w:styleId="ListLabel287">
    <w:name w:val="ListLabel 287"/>
    <w:qFormat/>
    <w:rsid w:val="00B9126B"/>
    <w:rPr>
      <w:sz w:val="28"/>
      <w:szCs w:val="28"/>
    </w:rPr>
  </w:style>
  <w:style w:type="character" w:customStyle="1" w:styleId="ListLabel288">
    <w:name w:val="ListLabel 288"/>
    <w:qFormat/>
    <w:rsid w:val="00B9126B"/>
    <w:rPr>
      <w:sz w:val="28"/>
      <w:szCs w:val="28"/>
    </w:rPr>
  </w:style>
  <w:style w:type="character" w:customStyle="1" w:styleId="ListLabel289">
    <w:name w:val="ListLabel 289"/>
    <w:qFormat/>
    <w:rsid w:val="00B9126B"/>
    <w:rPr>
      <w:sz w:val="28"/>
      <w:szCs w:val="28"/>
    </w:rPr>
  </w:style>
  <w:style w:type="character" w:customStyle="1" w:styleId="ListLabel290">
    <w:name w:val="ListLabel 290"/>
    <w:qFormat/>
    <w:rsid w:val="00B9126B"/>
    <w:rPr>
      <w:sz w:val="28"/>
      <w:szCs w:val="28"/>
    </w:rPr>
  </w:style>
  <w:style w:type="character" w:customStyle="1" w:styleId="ListLabel291">
    <w:name w:val="ListLabel 291"/>
    <w:qFormat/>
    <w:rsid w:val="00B9126B"/>
    <w:rPr>
      <w:sz w:val="28"/>
      <w:szCs w:val="28"/>
    </w:rPr>
  </w:style>
  <w:style w:type="character" w:customStyle="1" w:styleId="ListLabel292">
    <w:name w:val="ListLabel 292"/>
    <w:qFormat/>
    <w:rsid w:val="00B9126B"/>
    <w:rPr>
      <w:sz w:val="28"/>
      <w:szCs w:val="28"/>
    </w:rPr>
  </w:style>
  <w:style w:type="character" w:customStyle="1" w:styleId="ListLabel293">
    <w:name w:val="ListLabel 293"/>
    <w:qFormat/>
    <w:rsid w:val="00B9126B"/>
    <w:rPr>
      <w:sz w:val="28"/>
      <w:szCs w:val="28"/>
    </w:rPr>
  </w:style>
  <w:style w:type="character" w:customStyle="1" w:styleId="ListLabel294">
    <w:name w:val="ListLabel 294"/>
    <w:qFormat/>
    <w:rsid w:val="00B9126B"/>
    <w:rPr>
      <w:rFonts w:ascii="Times New Roman" w:hAnsi="Times New Roman" w:cs="OpenSymbol"/>
      <w:sz w:val="24"/>
    </w:rPr>
  </w:style>
  <w:style w:type="character" w:customStyle="1" w:styleId="ListLabel295">
    <w:name w:val="ListLabel 295"/>
    <w:qFormat/>
    <w:rsid w:val="00B9126B"/>
    <w:rPr>
      <w:rFonts w:cs="OpenSymbol"/>
    </w:rPr>
  </w:style>
  <w:style w:type="character" w:customStyle="1" w:styleId="ListLabel296">
    <w:name w:val="ListLabel 296"/>
    <w:qFormat/>
    <w:rsid w:val="00B9126B"/>
    <w:rPr>
      <w:rFonts w:cs="OpenSymbol"/>
    </w:rPr>
  </w:style>
  <w:style w:type="character" w:customStyle="1" w:styleId="ListLabel297">
    <w:name w:val="ListLabel 297"/>
    <w:qFormat/>
    <w:rsid w:val="00B9126B"/>
    <w:rPr>
      <w:rFonts w:cs="OpenSymbol"/>
    </w:rPr>
  </w:style>
  <w:style w:type="character" w:customStyle="1" w:styleId="ListLabel298">
    <w:name w:val="ListLabel 298"/>
    <w:qFormat/>
    <w:rsid w:val="00B9126B"/>
    <w:rPr>
      <w:rFonts w:cs="OpenSymbol"/>
    </w:rPr>
  </w:style>
  <w:style w:type="character" w:customStyle="1" w:styleId="ListLabel299">
    <w:name w:val="ListLabel 299"/>
    <w:qFormat/>
    <w:rsid w:val="00B9126B"/>
    <w:rPr>
      <w:rFonts w:cs="OpenSymbol"/>
    </w:rPr>
  </w:style>
  <w:style w:type="character" w:customStyle="1" w:styleId="ListLabel300">
    <w:name w:val="ListLabel 300"/>
    <w:qFormat/>
    <w:rsid w:val="00B9126B"/>
    <w:rPr>
      <w:rFonts w:cs="OpenSymbol"/>
    </w:rPr>
  </w:style>
  <w:style w:type="character" w:customStyle="1" w:styleId="ListLabel301">
    <w:name w:val="ListLabel 301"/>
    <w:qFormat/>
    <w:rsid w:val="00B9126B"/>
    <w:rPr>
      <w:rFonts w:cs="OpenSymbol"/>
    </w:rPr>
  </w:style>
  <w:style w:type="character" w:customStyle="1" w:styleId="ListLabel302">
    <w:name w:val="ListLabel 302"/>
    <w:qFormat/>
    <w:rsid w:val="00B9126B"/>
    <w:rPr>
      <w:rFonts w:cs="OpenSymbol"/>
    </w:rPr>
  </w:style>
  <w:style w:type="character" w:customStyle="1" w:styleId="ListLabel303">
    <w:name w:val="ListLabel 303"/>
    <w:qFormat/>
    <w:rsid w:val="00B9126B"/>
    <w:rPr>
      <w:rFonts w:ascii="Times New Roman" w:hAnsi="Times New Roman" w:cs="Symbol"/>
      <w:sz w:val="24"/>
    </w:rPr>
  </w:style>
  <w:style w:type="character" w:customStyle="1" w:styleId="ListLabel304">
    <w:name w:val="ListLabel 304"/>
    <w:qFormat/>
    <w:rsid w:val="00B9126B"/>
    <w:rPr>
      <w:rFonts w:cs="Symbol"/>
    </w:rPr>
  </w:style>
  <w:style w:type="character" w:customStyle="1" w:styleId="ListLabel305">
    <w:name w:val="ListLabel 305"/>
    <w:qFormat/>
    <w:rsid w:val="00B9126B"/>
    <w:rPr>
      <w:rFonts w:cs="Symbol"/>
    </w:rPr>
  </w:style>
  <w:style w:type="character" w:customStyle="1" w:styleId="ListLabel306">
    <w:name w:val="ListLabel 306"/>
    <w:qFormat/>
    <w:rsid w:val="00B9126B"/>
    <w:rPr>
      <w:rFonts w:cs="Symbol"/>
    </w:rPr>
  </w:style>
  <w:style w:type="character" w:customStyle="1" w:styleId="ListLabel307">
    <w:name w:val="ListLabel 307"/>
    <w:qFormat/>
    <w:rsid w:val="00B9126B"/>
    <w:rPr>
      <w:rFonts w:cs="Symbol"/>
    </w:rPr>
  </w:style>
  <w:style w:type="character" w:customStyle="1" w:styleId="ListLabel308">
    <w:name w:val="ListLabel 308"/>
    <w:qFormat/>
    <w:rsid w:val="00B9126B"/>
    <w:rPr>
      <w:rFonts w:cs="Symbol"/>
    </w:rPr>
  </w:style>
  <w:style w:type="character" w:customStyle="1" w:styleId="ListLabel309">
    <w:name w:val="ListLabel 309"/>
    <w:qFormat/>
    <w:rsid w:val="00B9126B"/>
    <w:rPr>
      <w:rFonts w:cs="Symbol"/>
    </w:rPr>
  </w:style>
  <w:style w:type="character" w:customStyle="1" w:styleId="ListLabel310">
    <w:name w:val="ListLabel 310"/>
    <w:qFormat/>
    <w:rsid w:val="00B9126B"/>
    <w:rPr>
      <w:rFonts w:cs="Symbol"/>
    </w:rPr>
  </w:style>
  <w:style w:type="character" w:customStyle="1" w:styleId="ListLabel311">
    <w:name w:val="ListLabel 311"/>
    <w:qFormat/>
    <w:rsid w:val="00B9126B"/>
    <w:rPr>
      <w:rFonts w:cs="Symbol"/>
    </w:rPr>
  </w:style>
  <w:style w:type="character" w:customStyle="1" w:styleId="ListLabel312">
    <w:name w:val="ListLabel 312"/>
    <w:qFormat/>
    <w:rsid w:val="00B9126B"/>
    <w:rPr>
      <w:sz w:val="26"/>
      <w:szCs w:val="28"/>
    </w:rPr>
  </w:style>
  <w:style w:type="character" w:customStyle="1" w:styleId="ListLabel313">
    <w:name w:val="ListLabel 313"/>
    <w:qFormat/>
    <w:rsid w:val="00B9126B"/>
    <w:rPr>
      <w:sz w:val="26"/>
      <w:szCs w:val="28"/>
    </w:rPr>
  </w:style>
  <w:style w:type="character" w:customStyle="1" w:styleId="ListLabel314">
    <w:name w:val="ListLabel 314"/>
    <w:qFormat/>
    <w:rsid w:val="00B9126B"/>
    <w:rPr>
      <w:sz w:val="28"/>
      <w:szCs w:val="28"/>
    </w:rPr>
  </w:style>
  <w:style w:type="character" w:customStyle="1" w:styleId="ListLabel315">
    <w:name w:val="ListLabel 315"/>
    <w:qFormat/>
    <w:rsid w:val="00B9126B"/>
    <w:rPr>
      <w:sz w:val="28"/>
      <w:szCs w:val="28"/>
    </w:rPr>
  </w:style>
  <w:style w:type="character" w:customStyle="1" w:styleId="ListLabel316">
    <w:name w:val="ListLabel 316"/>
    <w:qFormat/>
    <w:rsid w:val="00B9126B"/>
    <w:rPr>
      <w:sz w:val="28"/>
      <w:szCs w:val="28"/>
    </w:rPr>
  </w:style>
  <w:style w:type="character" w:customStyle="1" w:styleId="ListLabel317">
    <w:name w:val="ListLabel 317"/>
    <w:qFormat/>
    <w:rsid w:val="00B9126B"/>
    <w:rPr>
      <w:sz w:val="28"/>
      <w:szCs w:val="28"/>
    </w:rPr>
  </w:style>
  <w:style w:type="character" w:customStyle="1" w:styleId="ListLabel318">
    <w:name w:val="ListLabel 318"/>
    <w:qFormat/>
    <w:rsid w:val="00B9126B"/>
    <w:rPr>
      <w:sz w:val="28"/>
      <w:szCs w:val="28"/>
    </w:rPr>
  </w:style>
  <w:style w:type="character" w:customStyle="1" w:styleId="ListLabel319">
    <w:name w:val="ListLabel 319"/>
    <w:qFormat/>
    <w:rsid w:val="00B9126B"/>
    <w:rPr>
      <w:sz w:val="28"/>
      <w:szCs w:val="28"/>
    </w:rPr>
  </w:style>
  <w:style w:type="character" w:customStyle="1" w:styleId="ListLabel320">
    <w:name w:val="ListLabel 320"/>
    <w:qFormat/>
    <w:rsid w:val="00B9126B"/>
    <w:rPr>
      <w:sz w:val="28"/>
      <w:szCs w:val="28"/>
    </w:rPr>
  </w:style>
  <w:style w:type="character" w:customStyle="1" w:styleId="ListLabel321">
    <w:name w:val="ListLabel 321"/>
    <w:qFormat/>
    <w:rsid w:val="00B9126B"/>
    <w:rPr>
      <w:rFonts w:ascii="Times New Roman" w:hAnsi="Times New Roman" w:cs="OpenSymbol"/>
      <w:sz w:val="24"/>
    </w:rPr>
  </w:style>
  <w:style w:type="character" w:customStyle="1" w:styleId="ListLabel322">
    <w:name w:val="ListLabel 322"/>
    <w:qFormat/>
    <w:rsid w:val="00B9126B"/>
    <w:rPr>
      <w:rFonts w:cs="OpenSymbol"/>
    </w:rPr>
  </w:style>
  <w:style w:type="character" w:customStyle="1" w:styleId="ListLabel323">
    <w:name w:val="ListLabel 323"/>
    <w:qFormat/>
    <w:rsid w:val="00B9126B"/>
    <w:rPr>
      <w:rFonts w:cs="OpenSymbol"/>
    </w:rPr>
  </w:style>
  <w:style w:type="character" w:customStyle="1" w:styleId="ListLabel324">
    <w:name w:val="ListLabel 324"/>
    <w:qFormat/>
    <w:rsid w:val="00B9126B"/>
    <w:rPr>
      <w:rFonts w:cs="OpenSymbol"/>
    </w:rPr>
  </w:style>
  <w:style w:type="character" w:customStyle="1" w:styleId="ListLabel325">
    <w:name w:val="ListLabel 325"/>
    <w:qFormat/>
    <w:rsid w:val="00B9126B"/>
    <w:rPr>
      <w:rFonts w:cs="OpenSymbol"/>
    </w:rPr>
  </w:style>
  <w:style w:type="character" w:customStyle="1" w:styleId="ListLabel326">
    <w:name w:val="ListLabel 326"/>
    <w:qFormat/>
    <w:rsid w:val="00B9126B"/>
    <w:rPr>
      <w:rFonts w:cs="OpenSymbol"/>
    </w:rPr>
  </w:style>
  <w:style w:type="character" w:customStyle="1" w:styleId="ListLabel327">
    <w:name w:val="ListLabel 327"/>
    <w:qFormat/>
    <w:rsid w:val="00B9126B"/>
    <w:rPr>
      <w:rFonts w:cs="OpenSymbol"/>
    </w:rPr>
  </w:style>
  <w:style w:type="character" w:customStyle="1" w:styleId="ListLabel328">
    <w:name w:val="ListLabel 328"/>
    <w:qFormat/>
    <w:rsid w:val="00B9126B"/>
    <w:rPr>
      <w:rFonts w:cs="OpenSymbol"/>
    </w:rPr>
  </w:style>
  <w:style w:type="character" w:customStyle="1" w:styleId="ListLabel329">
    <w:name w:val="ListLabel 329"/>
    <w:qFormat/>
    <w:rsid w:val="00B9126B"/>
    <w:rPr>
      <w:rFonts w:cs="OpenSymbol"/>
    </w:rPr>
  </w:style>
  <w:style w:type="character" w:customStyle="1" w:styleId="ListLabel330">
    <w:name w:val="ListLabel 330"/>
    <w:qFormat/>
    <w:rsid w:val="00B9126B"/>
    <w:rPr>
      <w:rFonts w:ascii="Times New Roman" w:hAnsi="Times New Roman" w:cs="Symbol"/>
      <w:sz w:val="24"/>
    </w:rPr>
  </w:style>
  <w:style w:type="character" w:customStyle="1" w:styleId="ListLabel331">
    <w:name w:val="ListLabel 331"/>
    <w:qFormat/>
    <w:rsid w:val="00B9126B"/>
    <w:rPr>
      <w:rFonts w:cs="Symbol"/>
    </w:rPr>
  </w:style>
  <w:style w:type="character" w:customStyle="1" w:styleId="ListLabel332">
    <w:name w:val="ListLabel 332"/>
    <w:qFormat/>
    <w:rsid w:val="00B9126B"/>
    <w:rPr>
      <w:rFonts w:cs="Symbol"/>
    </w:rPr>
  </w:style>
  <w:style w:type="character" w:customStyle="1" w:styleId="ListLabel333">
    <w:name w:val="ListLabel 333"/>
    <w:qFormat/>
    <w:rsid w:val="00B9126B"/>
    <w:rPr>
      <w:rFonts w:cs="Symbol"/>
    </w:rPr>
  </w:style>
  <w:style w:type="character" w:customStyle="1" w:styleId="ListLabel334">
    <w:name w:val="ListLabel 334"/>
    <w:qFormat/>
    <w:rsid w:val="00B9126B"/>
    <w:rPr>
      <w:rFonts w:cs="Symbol"/>
    </w:rPr>
  </w:style>
  <w:style w:type="character" w:customStyle="1" w:styleId="ListLabel335">
    <w:name w:val="ListLabel 335"/>
    <w:qFormat/>
    <w:rsid w:val="00B9126B"/>
    <w:rPr>
      <w:rFonts w:cs="Symbol"/>
    </w:rPr>
  </w:style>
  <w:style w:type="character" w:customStyle="1" w:styleId="ListLabel336">
    <w:name w:val="ListLabel 336"/>
    <w:qFormat/>
    <w:rsid w:val="00B9126B"/>
    <w:rPr>
      <w:rFonts w:cs="Symbol"/>
    </w:rPr>
  </w:style>
  <w:style w:type="character" w:customStyle="1" w:styleId="ListLabel337">
    <w:name w:val="ListLabel 337"/>
    <w:qFormat/>
    <w:rsid w:val="00B9126B"/>
    <w:rPr>
      <w:rFonts w:cs="Symbol"/>
    </w:rPr>
  </w:style>
  <w:style w:type="character" w:customStyle="1" w:styleId="ListLabel338">
    <w:name w:val="ListLabel 338"/>
    <w:qFormat/>
    <w:rsid w:val="00B9126B"/>
    <w:rPr>
      <w:rFonts w:cs="Symbol"/>
    </w:rPr>
  </w:style>
  <w:style w:type="character" w:customStyle="1" w:styleId="ListLabel339">
    <w:name w:val="ListLabel 339"/>
    <w:qFormat/>
    <w:rsid w:val="00B9126B"/>
    <w:rPr>
      <w:sz w:val="26"/>
      <w:szCs w:val="28"/>
    </w:rPr>
  </w:style>
  <w:style w:type="character" w:customStyle="1" w:styleId="ListLabel340">
    <w:name w:val="ListLabel 340"/>
    <w:qFormat/>
    <w:rsid w:val="00B9126B"/>
    <w:rPr>
      <w:sz w:val="26"/>
      <w:szCs w:val="28"/>
    </w:rPr>
  </w:style>
  <w:style w:type="character" w:customStyle="1" w:styleId="ListLabel341">
    <w:name w:val="ListLabel 341"/>
    <w:qFormat/>
    <w:rsid w:val="00B9126B"/>
    <w:rPr>
      <w:sz w:val="28"/>
      <w:szCs w:val="28"/>
    </w:rPr>
  </w:style>
  <w:style w:type="character" w:customStyle="1" w:styleId="ListLabel342">
    <w:name w:val="ListLabel 342"/>
    <w:qFormat/>
    <w:rsid w:val="00B9126B"/>
    <w:rPr>
      <w:sz w:val="28"/>
      <w:szCs w:val="28"/>
    </w:rPr>
  </w:style>
  <w:style w:type="character" w:customStyle="1" w:styleId="ListLabel343">
    <w:name w:val="ListLabel 343"/>
    <w:qFormat/>
    <w:rsid w:val="00B9126B"/>
    <w:rPr>
      <w:sz w:val="28"/>
      <w:szCs w:val="28"/>
    </w:rPr>
  </w:style>
  <w:style w:type="character" w:customStyle="1" w:styleId="ListLabel344">
    <w:name w:val="ListLabel 344"/>
    <w:qFormat/>
    <w:rsid w:val="00B9126B"/>
    <w:rPr>
      <w:sz w:val="28"/>
      <w:szCs w:val="28"/>
    </w:rPr>
  </w:style>
  <w:style w:type="character" w:customStyle="1" w:styleId="ListLabel345">
    <w:name w:val="ListLabel 345"/>
    <w:qFormat/>
    <w:rsid w:val="00B9126B"/>
    <w:rPr>
      <w:sz w:val="28"/>
      <w:szCs w:val="28"/>
    </w:rPr>
  </w:style>
  <w:style w:type="character" w:customStyle="1" w:styleId="ListLabel346">
    <w:name w:val="ListLabel 346"/>
    <w:qFormat/>
    <w:rsid w:val="00B9126B"/>
    <w:rPr>
      <w:sz w:val="28"/>
      <w:szCs w:val="28"/>
    </w:rPr>
  </w:style>
  <w:style w:type="character" w:customStyle="1" w:styleId="ListLabel347">
    <w:name w:val="ListLabel 347"/>
    <w:qFormat/>
    <w:rsid w:val="00B9126B"/>
    <w:rPr>
      <w:sz w:val="28"/>
      <w:szCs w:val="28"/>
    </w:rPr>
  </w:style>
  <w:style w:type="character" w:customStyle="1" w:styleId="ListLabel348">
    <w:name w:val="ListLabel 348"/>
    <w:qFormat/>
    <w:rsid w:val="00B9126B"/>
    <w:rPr>
      <w:rFonts w:ascii="Times New Roman" w:hAnsi="Times New Roman" w:cs="OpenSymbol"/>
      <w:sz w:val="24"/>
    </w:rPr>
  </w:style>
  <w:style w:type="character" w:customStyle="1" w:styleId="ListLabel349">
    <w:name w:val="ListLabel 349"/>
    <w:qFormat/>
    <w:rsid w:val="00B9126B"/>
    <w:rPr>
      <w:rFonts w:cs="OpenSymbol"/>
    </w:rPr>
  </w:style>
  <w:style w:type="character" w:customStyle="1" w:styleId="ListLabel350">
    <w:name w:val="ListLabel 350"/>
    <w:qFormat/>
    <w:rsid w:val="00B9126B"/>
    <w:rPr>
      <w:rFonts w:cs="OpenSymbol"/>
    </w:rPr>
  </w:style>
  <w:style w:type="character" w:customStyle="1" w:styleId="ListLabel351">
    <w:name w:val="ListLabel 351"/>
    <w:qFormat/>
    <w:rsid w:val="00B9126B"/>
    <w:rPr>
      <w:rFonts w:cs="OpenSymbol"/>
    </w:rPr>
  </w:style>
  <w:style w:type="character" w:customStyle="1" w:styleId="ListLabel352">
    <w:name w:val="ListLabel 352"/>
    <w:qFormat/>
    <w:rsid w:val="00B9126B"/>
    <w:rPr>
      <w:rFonts w:cs="OpenSymbol"/>
    </w:rPr>
  </w:style>
  <w:style w:type="character" w:customStyle="1" w:styleId="ListLabel353">
    <w:name w:val="ListLabel 353"/>
    <w:qFormat/>
    <w:rsid w:val="00B9126B"/>
    <w:rPr>
      <w:rFonts w:cs="OpenSymbol"/>
    </w:rPr>
  </w:style>
  <w:style w:type="character" w:customStyle="1" w:styleId="ListLabel354">
    <w:name w:val="ListLabel 354"/>
    <w:qFormat/>
    <w:rsid w:val="00B9126B"/>
    <w:rPr>
      <w:rFonts w:cs="OpenSymbol"/>
    </w:rPr>
  </w:style>
  <w:style w:type="character" w:customStyle="1" w:styleId="ListLabel355">
    <w:name w:val="ListLabel 355"/>
    <w:qFormat/>
    <w:rsid w:val="00B9126B"/>
    <w:rPr>
      <w:rFonts w:cs="OpenSymbol"/>
    </w:rPr>
  </w:style>
  <w:style w:type="character" w:customStyle="1" w:styleId="ListLabel356">
    <w:name w:val="ListLabel 356"/>
    <w:qFormat/>
    <w:rsid w:val="00B9126B"/>
    <w:rPr>
      <w:rFonts w:cs="OpenSymbol"/>
    </w:rPr>
  </w:style>
  <w:style w:type="character" w:customStyle="1" w:styleId="ListLabel357">
    <w:name w:val="ListLabel 357"/>
    <w:qFormat/>
    <w:rsid w:val="00B9126B"/>
    <w:rPr>
      <w:rFonts w:ascii="Times New Roman" w:hAnsi="Times New Roman" w:cs="Symbol"/>
      <w:sz w:val="24"/>
    </w:rPr>
  </w:style>
  <w:style w:type="character" w:customStyle="1" w:styleId="ListLabel358">
    <w:name w:val="ListLabel 358"/>
    <w:qFormat/>
    <w:rsid w:val="00B9126B"/>
    <w:rPr>
      <w:rFonts w:cs="Symbol"/>
    </w:rPr>
  </w:style>
  <w:style w:type="character" w:customStyle="1" w:styleId="ListLabel359">
    <w:name w:val="ListLabel 359"/>
    <w:qFormat/>
    <w:rsid w:val="00B9126B"/>
    <w:rPr>
      <w:rFonts w:cs="Symbol"/>
    </w:rPr>
  </w:style>
  <w:style w:type="character" w:customStyle="1" w:styleId="ListLabel360">
    <w:name w:val="ListLabel 360"/>
    <w:qFormat/>
    <w:rsid w:val="00B9126B"/>
    <w:rPr>
      <w:rFonts w:cs="Symbol"/>
    </w:rPr>
  </w:style>
  <w:style w:type="character" w:customStyle="1" w:styleId="ListLabel361">
    <w:name w:val="ListLabel 361"/>
    <w:qFormat/>
    <w:rsid w:val="00B9126B"/>
    <w:rPr>
      <w:rFonts w:cs="Symbol"/>
    </w:rPr>
  </w:style>
  <w:style w:type="character" w:customStyle="1" w:styleId="ListLabel362">
    <w:name w:val="ListLabel 362"/>
    <w:qFormat/>
    <w:rsid w:val="00B9126B"/>
    <w:rPr>
      <w:rFonts w:cs="Symbol"/>
    </w:rPr>
  </w:style>
  <w:style w:type="character" w:customStyle="1" w:styleId="ListLabel363">
    <w:name w:val="ListLabel 363"/>
    <w:qFormat/>
    <w:rsid w:val="00B9126B"/>
    <w:rPr>
      <w:rFonts w:cs="Symbol"/>
    </w:rPr>
  </w:style>
  <w:style w:type="character" w:customStyle="1" w:styleId="ListLabel364">
    <w:name w:val="ListLabel 364"/>
    <w:qFormat/>
    <w:rsid w:val="00B9126B"/>
    <w:rPr>
      <w:rFonts w:cs="Symbol"/>
    </w:rPr>
  </w:style>
  <w:style w:type="character" w:customStyle="1" w:styleId="ListLabel365">
    <w:name w:val="ListLabel 365"/>
    <w:qFormat/>
    <w:rsid w:val="00B9126B"/>
    <w:rPr>
      <w:rFonts w:cs="Symbol"/>
    </w:rPr>
  </w:style>
  <w:style w:type="character" w:customStyle="1" w:styleId="ListLabel366">
    <w:name w:val="ListLabel 366"/>
    <w:qFormat/>
    <w:rsid w:val="00B9126B"/>
    <w:rPr>
      <w:sz w:val="26"/>
      <w:szCs w:val="28"/>
    </w:rPr>
  </w:style>
  <w:style w:type="character" w:customStyle="1" w:styleId="ListLabel367">
    <w:name w:val="ListLabel 367"/>
    <w:qFormat/>
    <w:rsid w:val="00B9126B"/>
    <w:rPr>
      <w:sz w:val="26"/>
      <w:szCs w:val="28"/>
    </w:rPr>
  </w:style>
  <w:style w:type="character" w:customStyle="1" w:styleId="ListLabel368">
    <w:name w:val="ListLabel 368"/>
    <w:qFormat/>
    <w:rsid w:val="00B9126B"/>
    <w:rPr>
      <w:sz w:val="28"/>
      <w:szCs w:val="28"/>
    </w:rPr>
  </w:style>
  <w:style w:type="character" w:customStyle="1" w:styleId="ListLabel369">
    <w:name w:val="ListLabel 369"/>
    <w:qFormat/>
    <w:rsid w:val="00B9126B"/>
    <w:rPr>
      <w:sz w:val="28"/>
      <w:szCs w:val="28"/>
    </w:rPr>
  </w:style>
  <w:style w:type="character" w:customStyle="1" w:styleId="ListLabel370">
    <w:name w:val="ListLabel 370"/>
    <w:qFormat/>
    <w:rsid w:val="00B9126B"/>
    <w:rPr>
      <w:sz w:val="28"/>
      <w:szCs w:val="28"/>
    </w:rPr>
  </w:style>
  <w:style w:type="character" w:customStyle="1" w:styleId="ListLabel371">
    <w:name w:val="ListLabel 371"/>
    <w:qFormat/>
    <w:rsid w:val="00B9126B"/>
    <w:rPr>
      <w:sz w:val="28"/>
      <w:szCs w:val="28"/>
    </w:rPr>
  </w:style>
  <w:style w:type="character" w:customStyle="1" w:styleId="ListLabel372">
    <w:name w:val="ListLabel 372"/>
    <w:qFormat/>
    <w:rsid w:val="00B9126B"/>
    <w:rPr>
      <w:sz w:val="28"/>
      <w:szCs w:val="28"/>
    </w:rPr>
  </w:style>
  <w:style w:type="character" w:customStyle="1" w:styleId="ListLabel373">
    <w:name w:val="ListLabel 373"/>
    <w:qFormat/>
    <w:rsid w:val="00B9126B"/>
    <w:rPr>
      <w:sz w:val="28"/>
      <w:szCs w:val="28"/>
    </w:rPr>
  </w:style>
  <w:style w:type="character" w:customStyle="1" w:styleId="ListLabel374">
    <w:name w:val="ListLabel 374"/>
    <w:qFormat/>
    <w:rsid w:val="00B9126B"/>
    <w:rPr>
      <w:sz w:val="28"/>
      <w:szCs w:val="28"/>
    </w:rPr>
  </w:style>
  <w:style w:type="character" w:customStyle="1" w:styleId="ListLabel375">
    <w:name w:val="ListLabel 375"/>
    <w:qFormat/>
    <w:rsid w:val="00B9126B"/>
    <w:rPr>
      <w:rFonts w:ascii="Times New Roman" w:hAnsi="Times New Roman" w:cs="OpenSymbol"/>
      <w:sz w:val="24"/>
    </w:rPr>
  </w:style>
  <w:style w:type="character" w:customStyle="1" w:styleId="ListLabel376">
    <w:name w:val="ListLabel 376"/>
    <w:qFormat/>
    <w:rsid w:val="00B9126B"/>
    <w:rPr>
      <w:rFonts w:cs="OpenSymbol"/>
    </w:rPr>
  </w:style>
  <w:style w:type="character" w:customStyle="1" w:styleId="ListLabel377">
    <w:name w:val="ListLabel 377"/>
    <w:qFormat/>
    <w:rsid w:val="00B9126B"/>
    <w:rPr>
      <w:rFonts w:cs="OpenSymbol"/>
    </w:rPr>
  </w:style>
  <w:style w:type="character" w:customStyle="1" w:styleId="ListLabel378">
    <w:name w:val="ListLabel 378"/>
    <w:qFormat/>
    <w:rsid w:val="00B9126B"/>
    <w:rPr>
      <w:rFonts w:cs="OpenSymbol"/>
    </w:rPr>
  </w:style>
  <w:style w:type="character" w:customStyle="1" w:styleId="ListLabel379">
    <w:name w:val="ListLabel 379"/>
    <w:qFormat/>
    <w:rsid w:val="00B9126B"/>
    <w:rPr>
      <w:rFonts w:cs="OpenSymbol"/>
    </w:rPr>
  </w:style>
  <w:style w:type="character" w:customStyle="1" w:styleId="ListLabel380">
    <w:name w:val="ListLabel 380"/>
    <w:qFormat/>
    <w:rsid w:val="00B9126B"/>
    <w:rPr>
      <w:rFonts w:cs="OpenSymbol"/>
    </w:rPr>
  </w:style>
  <w:style w:type="character" w:customStyle="1" w:styleId="ListLabel381">
    <w:name w:val="ListLabel 381"/>
    <w:qFormat/>
    <w:rsid w:val="00B9126B"/>
    <w:rPr>
      <w:rFonts w:cs="OpenSymbol"/>
    </w:rPr>
  </w:style>
  <w:style w:type="character" w:customStyle="1" w:styleId="ListLabel382">
    <w:name w:val="ListLabel 382"/>
    <w:qFormat/>
    <w:rsid w:val="00B9126B"/>
    <w:rPr>
      <w:rFonts w:cs="OpenSymbol"/>
    </w:rPr>
  </w:style>
  <w:style w:type="character" w:customStyle="1" w:styleId="ListLabel383">
    <w:name w:val="ListLabel 383"/>
    <w:qFormat/>
    <w:rsid w:val="00B9126B"/>
    <w:rPr>
      <w:rFonts w:cs="OpenSymbol"/>
    </w:rPr>
  </w:style>
  <w:style w:type="character" w:customStyle="1" w:styleId="ListLabel384">
    <w:name w:val="ListLabel 384"/>
    <w:qFormat/>
    <w:rsid w:val="00B9126B"/>
    <w:rPr>
      <w:rFonts w:ascii="Times New Roman" w:hAnsi="Times New Roman" w:cs="Symbol"/>
      <w:sz w:val="24"/>
    </w:rPr>
  </w:style>
  <w:style w:type="character" w:customStyle="1" w:styleId="ListLabel385">
    <w:name w:val="ListLabel 385"/>
    <w:qFormat/>
    <w:rsid w:val="00B9126B"/>
    <w:rPr>
      <w:rFonts w:cs="Symbol"/>
    </w:rPr>
  </w:style>
  <w:style w:type="character" w:customStyle="1" w:styleId="ListLabel386">
    <w:name w:val="ListLabel 386"/>
    <w:qFormat/>
    <w:rsid w:val="00B9126B"/>
    <w:rPr>
      <w:rFonts w:cs="Symbol"/>
    </w:rPr>
  </w:style>
  <w:style w:type="character" w:customStyle="1" w:styleId="ListLabel387">
    <w:name w:val="ListLabel 387"/>
    <w:qFormat/>
    <w:rsid w:val="00B9126B"/>
    <w:rPr>
      <w:rFonts w:cs="Symbol"/>
    </w:rPr>
  </w:style>
  <w:style w:type="character" w:customStyle="1" w:styleId="ListLabel388">
    <w:name w:val="ListLabel 388"/>
    <w:qFormat/>
    <w:rsid w:val="00B9126B"/>
    <w:rPr>
      <w:rFonts w:cs="Symbol"/>
    </w:rPr>
  </w:style>
  <w:style w:type="character" w:customStyle="1" w:styleId="ListLabel389">
    <w:name w:val="ListLabel 389"/>
    <w:qFormat/>
    <w:rsid w:val="00B9126B"/>
    <w:rPr>
      <w:rFonts w:cs="Symbol"/>
    </w:rPr>
  </w:style>
  <w:style w:type="character" w:customStyle="1" w:styleId="ListLabel390">
    <w:name w:val="ListLabel 390"/>
    <w:qFormat/>
    <w:rsid w:val="00B9126B"/>
    <w:rPr>
      <w:rFonts w:cs="Symbol"/>
    </w:rPr>
  </w:style>
  <w:style w:type="character" w:customStyle="1" w:styleId="ListLabel391">
    <w:name w:val="ListLabel 391"/>
    <w:qFormat/>
    <w:rsid w:val="00B9126B"/>
    <w:rPr>
      <w:rFonts w:cs="Symbol"/>
    </w:rPr>
  </w:style>
  <w:style w:type="character" w:customStyle="1" w:styleId="ListLabel392">
    <w:name w:val="ListLabel 392"/>
    <w:qFormat/>
    <w:rsid w:val="00B9126B"/>
    <w:rPr>
      <w:rFonts w:cs="Symbol"/>
    </w:rPr>
  </w:style>
  <w:style w:type="character" w:customStyle="1" w:styleId="ListLabel393">
    <w:name w:val="ListLabel 393"/>
    <w:qFormat/>
    <w:rsid w:val="00B9126B"/>
    <w:rPr>
      <w:sz w:val="26"/>
      <w:szCs w:val="28"/>
    </w:rPr>
  </w:style>
  <w:style w:type="character" w:customStyle="1" w:styleId="ListLabel394">
    <w:name w:val="ListLabel 394"/>
    <w:qFormat/>
    <w:rsid w:val="00B9126B"/>
    <w:rPr>
      <w:sz w:val="26"/>
      <w:szCs w:val="28"/>
    </w:rPr>
  </w:style>
  <w:style w:type="character" w:customStyle="1" w:styleId="ListLabel395">
    <w:name w:val="ListLabel 395"/>
    <w:qFormat/>
    <w:rsid w:val="00B9126B"/>
    <w:rPr>
      <w:sz w:val="28"/>
      <w:szCs w:val="28"/>
    </w:rPr>
  </w:style>
  <w:style w:type="character" w:customStyle="1" w:styleId="ListLabel396">
    <w:name w:val="ListLabel 396"/>
    <w:qFormat/>
    <w:rsid w:val="00B9126B"/>
    <w:rPr>
      <w:sz w:val="28"/>
      <w:szCs w:val="28"/>
    </w:rPr>
  </w:style>
  <w:style w:type="character" w:customStyle="1" w:styleId="ListLabel397">
    <w:name w:val="ListLabel 397"/>
    <w:qFormat/>
    <w:rsid w:val="00B9126B"/>
    <w:rPr>
      <w:sz w:val="28"/>
      <w:szCs w:val="28"/>
    </w:rPr>
  </w:style>
  <w:style w:type="character" w:customStyle="1" w:styleId="ListLabel398">
    <w:name w:val="ListLabel 398"/>
    <w:qFormat/>
    <w:rsid w:val="00B9126B"/>
    <w:rPr>
      <w:sz w:val="28"/>
      <w:szCs w:val="28"/>
    </w:rPr>
  </w:style>
  <w:style w:type="character" w:customStyle="1" w:styleId="ListLabel399">
    <w:name w:val="ListLabel 399"/>
    <w:qFormat/>
    <w:rsid w:val="00B9126B"/>
    <w:rPr>
      <w:sz w:val="28"/>
      <w:szCs w:val="28"/>
    </w:rPr>
  </w:style>
  <w:style w:type="character" w:customStyle="1" w:styleId="ListLabel400">
    <w:name w:val="ListLabel 400"/>
    <w:qFormat/>
    <w:rsid w:val="00B9126B"/>
    <w:rPr>
      <w:sz w:val="28"/>
      <w:szCs w:val="28"/>
    </w:rPr>
  </w:style>
  <w:style w:type="character" w:customStyle="1" w:styleId="ListLabel401">
    <w:name w:val="ListLabel 401"/>
    <w:qFormat/>
    <w:rsid w:val="00B9126B"/>
    <w:rPr>
      <w:sz w:val="28"/>
      <w:szCs w:val="28"/>
    </w:rPr>
  </w:style>
  <w:style w:type="character" w:customStyle="1" w:styleId="ListLabel402">
    <w:name w:val="ListLabel 402"/>
    <w:qFormat/>
    <w:rsid w:val="00B9126B"/>
    <w:rPr>
      <w:rFonts w:ascii="Times New Roman" w:hAnsi="Times New Roman" w:cs="OpenSymbol"/>
      <w:sz w:val="24"/>
    </w:rPr>
  </w:style>
  <w:style w:type="character" w:customStyle="1" w:styleId="ListLabel403">
    <w:name w:val="ListLabel 403"/>
    <w:qFormat/>
    <w:rsid w:val="00B9126B"/>
    <w:rPr>
      <w:rFonts w:cs="OpenSymbol"/>
    </w:rPr>
  </w:style>
  <w:style w:type="character" w:customStyle="1" w:styleId="ListLabel404">
    <w:name w:val="ListLabel 404"/>
    <w:qFormat/>
    <w:rsid w:val="00B9126B"/>
    <w:rPr>
      <w:rFonts w:cs="OpenSymbol"/>
    </w:rPr>
  </w:style>
  <w:style w:type="character" w:customStyle="1" w:styleId="ListLabel405">
    <w:name w:val="ListLabel 405"/>
    <w:qFormat/>
    <w:rsid w:val="00B9126B"/>
    <w:rPr>
      <w:rFonts w:cs="OpenSymbol"/>
    </w:rPr>
  </w:style>
  <w:style w:type="character" w:customStyle="1" w:styleId="ListLabel406">
    <w:name w:val="ListLabel 406"/>
    <w:qFormat/>
    <w:rsid w:val="00B9126B"/>
    <w:rPr>
      <w:rFonts w:cs="OpenSymbol"/>
    </w:rPr>
  </w:style>
  <w:style w:type="character" w:customStyle="1" w:styleId="ListLabel407">
    <w:name w:val="ListLabel 407"/>
    <w:qFormat/>
    <w:rsid w:val="00B9126B"/>
    <w:rPr>
      <w:rFonts w:cs="OpenSymbol"/>
    </w:rPr>
  </w:style>
  <w:style w:type="character" w:customStyle="1" w:styleId="ListLabel408">
    <w:name w:val="ListLabel 408"/>
    <w:qFormat/>
    <w:rsid w:val="00B9126B"/>
    <w:rPr>
      <w:rFonts w:cs="OpenSymbol"/>
    </w:rPr>
  </w:style>
  <w:style w:type="character" w:customStyle="1" w:styleId="ListLabel409">
    <w:name w:val="ListLabel 409"/>
    <w:qFormat/>
    <w:rsid w:val="00B9126B"/>
    <w:rPr>
      <w:rFonts w:cs="OpenSymbol"/>
    </w:rPr>
  </w:style>
  <w:style w:type="character" w:customStyle="1" w:styleId="ListLabel410">
    <w:name w:val="ListLabel 410"/>
    <w:qFormat/>
    <w:rsid w:val="00B9126B"/>
    <w:rPr>
      <w:rFonts w:cs="OpenSymbol"/>
    </w:rPr>
  </w:style>
  <w:style w:type="character" w:customStyle="1" w:styleId="ListLabel411">
    <w:name w:val="ListLabel 411"/>
    <w:qFormat/>
    <w:rsid w:val="00B9126B"/>
    <w:rPr>
      <w:rFonts w:ascii="Times New Roman" w:hAnsi="Times New Roman" w:cs="Symbol"/>
      <w:sz w:val="24"/>
    </w:rPr>
  </w:style>
  <w:style w:type="character" w:customStyle="1" w:styleId="ListLabel412">
    <w:name w:val="ListLabel 412"/>
    <w:qFormat/>
    <w:rsid w:val="00B9126B"/>
    <w:rPr>
      <w:rFonts w:cs="Symbol"/>
    </w:rPr>
  </w:style>
  <w:style w:type="character" w:customStyle="1" w:styleId="ListLabel413">
    <w:name w:val="ListLabel 413"/>
    <w:qFormat/>
    <w:rsid w:val="00B9126B"/>
    <w:rPr>
      <w:rFonts w:cs="Symbol"/>
    </w:rPr>
  </w:style>
  <w:style w:type="character" w:customStyle="1" w:styleId="ListLabel414">
    <w:name w:val="ListLabel 414"/>
    <w:qFormat/>
    <w:rsid w:val="00B9126B"/>
    <w:rPr>
      <w:rFonts w:cs="Symbol"/>
    </w:rPr>
  </w:style>
  <w:style w:type="character" w:customStyle="1" w:styleId="ListLabel415">
    <w:name w:val="ListLabel 415"/>
    <w:qFormat/>
    <w:rsid w:val="00B9126B"/>
    <w:rPr>
      <w:rFonts w:cs="Symbol"/>
    </w:rPr>
  </w:style>
  <w:style w:type="character" w:customStyle="1" w:styleId="ListLabel416">
    <w:name w:val="ListLabel 416"/>
    <w:qFormat/>
    <w:rsid w:val="00B9126B"/>
    <w:rPr>
      <w:rFonts w:cs="Symbol"/>
    </w:rPr>
  </w:style>
  <w:style w:type="character" w:customStyle="1" w:styleId="ListLabel417">
    <w:name w:val="ListLabel 417"/>
    <w:qFormat/>
    <w:rsid w:val="00B9126B"/>
    <w:rPr>
      <w:rFonts w:cs="Symbol"/>
    </w:rPr>
  </w:style>
  <w:style w:type="character" w:customStyle="1" w:styleId="ListLabel418">
    <w:name w:val="ListLabel 418"/>
    <w:qFormat/>
    <w:rsid w:val="00B9126B"/>
    <w:rPr>
      <w:rFonts w:cs="Symbol"/>
    </w:rPr>
  </w:style>
  <w:style w:type="character" w:customStyle="1" w:styleId="ListLabel419">
    <w:name w:val="ListLabel 419"/>
    <w:qFormat/>
    <w:rsid w:val="00B9126B"/>
    <w:rPr>
      <w:rFonts w:cs="Symbol"/>
    </w:rPr>
  </w:style>
  <w:style w:type="character" w:customStyle="1" w:styleId="ListLabel420">
    <w:name w:val="ListLabel 420"/>
    <w:qFormat/>
    <w:rsid w:val="00B9126B"/>
    <w:rPr>
      <w:sz w:val="26"/>
      <w:szCs w:val="28"/>
    </w:rPr>
  </w:style>
  <w:style w:type="character" w:customStyle="1" w:styleId="ListLabel421">
    <w:name w:val="ListLabel 421"/>
    <w:qFormat/>
    <w:rsid w:val="00B9126B"/>
    <w:rPr>
      <w:sz w:val="26"/>
      <w:szCs w:val="28"/>
    </w:rPr>
  </w:style>
  <w:style w:type="character" w:customStyle="1" w:styleId="ListLabel422">
    <w:name w:val="ListLabel 422"/>
    <w:qFormat/>
    <w:rsid w:val="00B9126B"/>
    <w:rPr>
      <w:sz w:val="28"/>
      <w:szCs w:val="28"/>
    </w:rPr>
  </w:style>
  <w:style w:type="character" w:customStyle="1" w:styleId="ListLabel423">
    <w:name w:val="ListLabel 423"/>
    <w:qFormat/>
    <w:rsid w:val="00B9126B"/>
    <w:rPr>
      <w:sz w:val="28"/>
      <w:szCs w:val="28"/>
    </w:rPr>
  </w:style>
  <w:style w:type="character" w:customStyle="1" w:styleId="ListLabel424">
    <w:name w:val="ListLabel 424"/>
    <w:qFormat/>
    <w:rsid w:val="00B9126B"/>
    <w:rPr>
      <w:sz w:val="28"/>
      <w:szCs w:val="28"/>
    </w:rPr>
  </w:style>
  <w:style w:type="character" w:customStyle="1" w:styleId="ListLabel425">
    <w:name w:val="ListLabel 425"/>
    <w:qFormat/>
    <w:rsid w:val="00B9126B"/>
    <w:rPr>
      <w:sz w:val="28"/>
      <w:szCs w:val="28"/>
    </w:rPr>
  </w:style>
  <w:style w:type="character" w:customStyle="1" w:styleId="ListLabel426">
    <w:name w:val="ListLabel 426"/>
    <w:qFormat/>
    <w:rsid w:val="00B9126B"/>
    <w:rPr>
      <w:sz w:val="28"/>
      <w:szCs w:val="28"/>
    </w:rPr>
  </w:style>
  <w:style w:type="character" w:customStyle="1" w:styleId="ListLabel427">
    <w:name w:val="ListLabel 427"/>
    <w:qFormat/>
    <w:rsid w:val="00B9126B"/>
    <w:rPr>
      <w:sz w:val="28"/>
      <w:szCs w:val="28"/>
    </w:rPr>
  </w:style>
  <w:style w:type="character" w:customStyle="1" w:styleId="ListLabel428">
    <w:name w:val="ListLabel 428"/>
    <w:qFormat/>
    <w:rsid w:val="00B9126B"/>
    <w:rPr>
      <w:sz w:val="28"/>
      <w:szCs w:val="28"/>
    </w:rPr>
  </w:style>
  <w:style w:type="paragraph" w:customStyle="1" w:styleId="1">
    <w:name w:val="Заголовок1"/>
    <w:basedOn w:val="a"/>
    <w:next w:val="a9"/>
    <w:qFormat/>
    <w:rsid w:val="00B9126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9126B"/>
    <w:pPr>
      <w:spacing w:after="140" w:line="288" w:lineRule="auto"/>
    </w:pPr>
  </w:style>
  <w:style w:type="paragraph" w:styleId="aa">
    <w:name w:val="List"/>
    <w:basedOn w:val="a9"/>
    <w:rsid w:val="00B9126B"/>
  </w:style>
  <w:style w:type="paragraph" w:customStyle="1" w:styleId="10">
    <w:name w:val="Название объекта1"/>
    <w:basedOn w:val="a"/>
    <w:qFormat/>
    <w:rsid w:val="00B9126B"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rsid w:val="00B9126B"/>
    <w:pPr>
      <w:suppressLineNumbers/>
    </w:pPr>
  </w:style>
  <w:style w:type="paragraph" w:styleId="ac">
    <w:name w:val="List Paragraph"/>
    <w:basedOn w:val="a"/>
    <w:uiPriority w:val="34"/>
    <w:qFormat/>
    <w:rsid w:val="00B9126B"/>
    <w:pPr>
      <w:ind w:left="720"/>
    </w:pPr>
  </w:style>
  <w:style w:type="paragraph" w:styleId="ad">
    <w:name w:val="Normal (Web)"/>
    <w:basedOn w:val="a"/>
    <w:qFormat/>
    <w:rsid w:val="00B9126B"/>
    <w:pPr>
      <w:spacing w:before="280" w:after="280"/>
    </w:pPr>
  </w:style>
  <w:style w:type="paragraph" w:customStyle="1" w:styleId="11">
    <w:name w:val="Верхний колонтитул1"/>
    <w:basedOn w:val="a"/>
    <w:rsid w:val="00B9126B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12">
    <w:name w:val="Нижний колонтитул1"/>
    <w:basedOn w:val="a"/>
    <w:rsid w:val="00B9126B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13">
    <w:name w:val="Текст сноски1"/>
    <w:basedOn w:val="a"/>
    <w:rsid w:val="00B9126B"/>
    <w:pPr>
      <w:suppressLineNumbers/>
      <w:ind w:left="339" w:hanging="339"/>
    </w:pPr>
    <w:rPr>
      <w:sz w:val="20"/>
      <w:szCs w:val="20"/>
    </w:rPr>
  </w:style>
  <w:style w:type="paragraph" w:styleId="ae">
    <w:name w:val="footnote text"/>
    <w:basedOn w:val="a"/>
    <w:qFormat/>
    <w:rsid w:val="00B9126B"/>
  </w:style>
  <w:style w:type="paragraph" w:styleId="af">
    <w:name w:val="Body Text Indent"/>
    <w:basedOn w:val="a"/>
    <w:rsid w:val="00B9126B"/>
    <w:pPr>
      <w:spacing w:after="120"/>
      <w:ind w:left="283"/>
    </w:pPr>
  </w:style>
  <w:style w:type="paragraph" w:customStyle="1" w:styleId="af0">
    <w:name w:val="Содержимое таблицы"/>
    <w:basedOn w:val="a"/>
    <w:qFormat/>
    <w:rsid w:val="00B9126B"/>
    <w:pPr>
      <w:suppressLineNumbers/>
    </w:pPr>
  </w:style>
  <w:style w:type="paragraph" w:customStyle="1" w:styleId="af1">
    <w:name w:val="Заголовок таблицы"/>
    <w:basedOn w:val="af0"/>
    <w:qFormat/>
    <w:rsid w:val="00B9126B"/>
    <w:pPr>
      <w:jc w:val="center"/>
    </w:pPr>
    <w:rPr>
      <w:b/>
      <w:bCs/>
    </w:rPr>
  </w:style>
  <w:style w:type="paragraph" w:customStyle="1" w:styleId="Style15">
    <w:name w:val="Style15"/>
    <w:basedOn w:val="a"/>
    <w:qFormat/>
    <w:rsid w:val="00B9126B"/>
    <w:pPr>
      <w:widowControl w:val="0"/>
      <w:jc w:val="both"/>
    </w:pPr>
  </w:style>
  <w:style w:type="numbering" w:customStyle="1" w:styleId="WW8Num14">
    <w:name w:val="WW8Num14"/>
    <w:qFormat/>
    <w:rsid w:val="00B9126B"/>
  </w:style>
  <w:style w:type="character" w:styleId="af2">
    <w:name w:val="Hyperlink"/>
    <w:basedOn w:val="a0"/>
    <w:uiPriority w:val="99"/>
    <w:unhideWhenUsed/>
    <w:rsid w:val="002B428E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F0068E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semiHidden/>
    <w:rsid w:val="00F0068E"/>
    <w:rPr>
      <w:rFonts w:ascii="Times New Roman" w:eastAsia="Times New Roman" w:hAnsi="Times New Roman" w:cs="Times New Roman"/>
      <w:sz w:val="24"/>
      <w:lang w:eastAsia="ru-RU" w:bidi="ar-SA"/>
    </w:rPr>
  </w:style>
  <w:style w:type="character" w:styleId="af3">
    <w:name w:val="Unresolved Mention"/>
    <w:basedOn w:val="a0"/>
    <w:uiPriority w:val="99"/>
    <w:semiHidden/>
    <w:unhideWhenUsed/>
    <w:rsid w:val="000C3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2855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iprbookshop.ru/107932.htm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-smart.ru/15033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pr-smart.ru/130287" TargetMode="External"/><Relationship Id="rId10" Type="http://schemas.openxmlformats.org/officeDocument/2006/relationships/hyperlink" Target="https://ipr-smart.ru/13392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08869.html" TargetMode="External"/><Relationship Id="rId14" Type="http://schemas.openxmlformats.org/officeDocument/2006/relationships/hyperlink" Target="https://ipr-smart.ru/1285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2084</TotalTime>
  <Pages>20</Pages>
  <Words>4366</Words>
  <Characters>24892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Виктория Захарова</cp:lastModifiedBy>
  <cp:revision>26</cp:revision>
  <dcterms:created xsi:type="dcterms:W3CDTF">2020-05-15T11:13:00Z</dcterms:created>
  <dcterms:modified xsi:type="dcterms:W3CDTF">2025-07-10T07:56:00Z</dcterms:modified>
  <dc:language>ru-RU</dc:language>
</cp:coreProperties>
</file>